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9A32B" w14:textId="77777777" w:rsidR="00825A88" w:rsidRPr="00E040D7" w:rsidRDefault="00E040D7" w:rsidP="00E040D7">
      <w:pPr>
        <w:jc w:val="center"/>
        <w:rPr>
          <w:b/>
        </w:rPr>
      </w:pPr>
      <w:r w:rsidRPr="00E040D7">
        <w:rPr>
          <w:b/>
        </w:rPr>
        <w:t xml:space="preserve">Keys to Literacy </w:t>
      </w:r>
      <w:r>
        <w:rPr>
          <w:b/>
        </w:rPr>
        <w:t>Follow Up Input</w:t>
      </w:r>
    </w:p>
    <w:p w14:paraId="12555B47" w14:textId="77777777" w:rsidR="00E040D7" w:rsidRDefault="00E040D7"/>
    <w:p w14:paraId="6F9B5E2D" w14:textId="77777777" w:rsidR="00E040D7" w:rsidRDefault="00E040D7">
      <w:r>
        <w:t xml:space="preserve">In order to make the time dedicated to Keys to Literacy follow up as meaningful as possible, we are asking from feedback fro you. We appreciate your time and input. Check any that apply. </w:t>
      </w:r>
    </w:p>
    <w:p w14:paraId="3678C4B5" w14:textId="77777777" w:rsidR="00E040D7" w:rsidRDefault="00E040D7"/>
    <w:p w14:paraId="521F1E02" w14:textId="77777777" w:rsidR="00E040D7" w:rsidRDefault="00E040D7">
      <w:r>
        <w:t>1. Last name, first name:</w:t>
      </w:r>
    </w:p>
    <w:p w14:paraId="0ECF0CCB" w14:textId="77777777" w:rsidR="00E040D7" w:rsidRDefault="00E040D7"/>
    <w:p w14:paraId="382A87F6" w14:textId="77777777" w:rsidR="00E040D7" w:rsidRDefault="00E040D7">
      <w:r>
        <w:t>2. Subject/discipline and grade(s):</w:t>
      </w:r>
    </w:p>
    <w:p w14:paraId="52AEB565" w14:textId="77777777" w:rsidR="00E040D7" w:rsidRDefault="00E040D7"/>
    <w:p w14:paraId="1371B30B" w14:textId="77777777" w:rsidR="00E040D7" w:rsidRDefault="00E040D7">
      <w:r>
        <w:t>3. I would like to use Keys to Literacy to focus on supporting my:</w:t>
      </w:r>
    </w:p>
    <w:p w14:paraId="0BEE6E30" w14:textId="77777777" w:rsidR="00E040D7" w:rsidRDefault="00E040D7" w:rsidP="00E040D7">
      <w:pPr>
        <w:ind w:left="720"/>
      </w:pPr>
      <w:r>
        <w:t>____ SMART Goal for teacher evaluation</w:t>
      </w:r>
    </w:p>
    <w:p w14:paraId="5505DBF6" w14:textId="77777777" w:rsidR="00E040D7" w:rsidRDefault="00E040D7" w:rsidP="00E040D7">
      <w:pPr>
        <w:ind w:left="720"/>
      </w:pPr>
      <w:r>
        <w:t xml:space="preserve">____ </w:t>
      </w:r>
      <w:proofErr w:type="gramStart"/>
      <w:r>
        <w:t>unit</w:t>
      </w:r>
      <w:proofErr w:type="gramEnd"/>
      <w:r>
        <w:t xml:space="preserve"> planning</w:t>
      </w:r>
    </w:p>
    <w:p w14:paraId="5CD452DE" w14:textId="77777777" w:rsidR="00E040D7" w:rsidRDefault="00E040D7" w:rsidP="00E040D7">
      <w:pPr>
        <w:ind w:left="720"/>
      </w:pPr>
      <w:r>
        <w:t xml:space="preserve">____ </w:t>
      </w:r>
      <w:proofErr w:type="gramStart"/>
      <w:r>
        <w:t>daily</w:t>
      </w:r>
      <w:proofErr w:type="gramEnd"/>
      <w:r>
        <w:t xml:space="preserve"> lessons</w:t>
      </w:r>
    </w:p>
    <w:p w14:paraId="587BFB12" w14:textId="77777777" w:rsidR="00E040D7" w:rsidRDefault="00E040D7" w:rsidP="00E040D7">
      <w:pPr>
        <w:ind w:left="720"/>
      </w:pPr>
      <w:r>
        <w:t xml:space="preserve">____ </w:t>
      </w:r>
      <w:proofErr w:type="gramStart"/>
      <w:r>
        <w:t>other</w:t>
      </w:r>
      <w:proofErr w:type="gramEnd"/>
      <w:r>
        <w:t xml:space="preserve">: </w:t>
      </w:r>
    </w:p>
    <w:p w14:paraId="275BB503" w14:textId="77777777" w:rsidR="00E040D7" w:rsidRDefault="00E040D7"/>
    <w:p w14:paraId="043BF4E8" w14:textId="77777777" w:rsidR="006A008E" w:rsidRDefault="006A008E">
      <w:r>
        <w:t>4. My KTL implementation will be focused on these KTL instructional practices:</w:t>
      </w:r>
    </w:p>
    <w:p w14:paraId="0B2F2055" w14:textId="77777777" w:rsidR="006A008E" w:rsidRDefault="006A008E" w:rsidP="006A008E">
      <w:pPr>
        <w:ind w:left="720"/>
      </w:pPr>
      <w:r>
        <w:t>Key Comprehension Routine</w:t>
      </w:r>
    </w:p>
    <w:p w14:paraId="29F80B43" w14:textId="77777777" w:rsidR="006A008E" w:rsidRDefault="006A008E" w:rsidP="006A008E">
      <w:pPr>
        <w:ind w:left="1440"/>
      </w:pPr>
      <w:r>
        <w:t xml:space="preserve">____ </w:t>
      </w:r>
      <w:proofErr w:type="gramStart"/>
      <w:r>
        <w:t>main</w:t>
      </w:r>
      <w:proofErr w:type="gramEnd"/>
      <w:r>
        <w:t xml:space="preserve"> idea skills, text structure</w:t>
      </w:r>
    </w:p>
    <w:p w14:paraId="2BD4CD87" w14:textId="77777777" w:rsidR="006A008E" w:rsidRDefault="006A008E" w:rsidP="006A008E">
      <w:pPr>
        <w:ind w:left="1440"/>
      </w:pPr>
      <w:r>
        <w:t xml:space="preserve">____ </w:t>
      </w:r>
      <w:proofErr w:type="gramStart"/>
      <w:r>
        <w:t>top</w:t>
      </w:r>
      <w:proofErr w:type="gramEnd"/>
      <w:r>
        <w:t xml:space="preserve"> down topic webs</w:t>
      </w:r>
    </w:p>
    <w:p w14:paraId="1DDD72C3" w14:textId="77777777" w:rsidR="006A008E" w:rsidRDefault="006A008E" w:rsidP="006A008E">
      <w:pPr>
        <w:ind w:left="1440"/>
      </w:pPr>
      <w:r>
        <w:t xml:space="preserve">____ </w:t>
      </w:r>
      <w:proofErr w:type="gramStart"/>
      <w:r>
        <w:t>two</w:t>
      </w:r>
      <w:proofErr w:type="gramEnd"/>
      <w:r>
        <w:t>-column notes</w:t>
      </w:r>
    </w:p>
    <w:p w14:paraId="53885797" w14:textId="77777777" w:rsidR="006A008E" w:rsidRDefault="006A008E" w:rsidP="006A008E">
      <w:pPr>
        <w:ind w:left="1440"/>
      </w:pPr>
      <w:r>
        <w:t xml:space="preserve">____ </w:t>
      </w:r>
      <w:proofErr w:type="gramStart"/>
      <w:r>
        <w:t>summary</w:t>
      </w:r>
      <w:proofErr w:type="gramEnd"/>
    </w:p>
    <w:p w14:paraId="309510E6" w14:textId="77777777" w:rsidR="006A008E" w:rsidRDefault="006A008E" w:rsidP="006A008E">
      <w:pPr>
        <w:ind w:left="1440"/>
      </w:pPr>
      <w:r>
        <w:t xml:space="preserve">____ </w:t>
      </w:r>
      <w:proofErr w:type="gramStart"/>
      <w:r>
        <w:t>question</w:t>
      </w:r>
      <w:proofErr w:type="gramEnd"/>
      <w:r>
        <w:t xml:space="preserve"> generation</w:t>
      </w:r>
    </w:p>
    <w:p w14:paraId="61B6279C" w14:textId="77777777" w:rsidR="006A008E" w:rsidRDefault="006A008E" w:rsidP="006A008E">
      <w:pPr>
        <w:ind w:left="1440"/>
      </w:pPr>
    </w:p>
    <w:p w14:paraId="241A86A2" w14:textId="77777777" w:rsidR="006A008E" w:rsidRDefault="006A008E" w:rsidP="006A008E">
      <w:pPr>
        <w:ind w:left="720"/>
      </w:pPr>
      <w:r>
        <w:t>Key Vocabulary Routine</w:t>
      </w:r>
      <w:bookmarkStart w:id="0" w:name="_GoBack"/>
      <w:bookmarkEnd w:id="0"/>
    </w:p>
    <w:p w14:paraId="28ABAB1A" w14:textId="77777777" w:rsidR="006A008E" w:rsidRDefault="006A008E" w:rsidP="006A008E">
      <w:pPr>
        <w:ind w:left="1440"/>
      </w:pPr>
      <w:r>
        <w:t xml:space="preserve">____ </w:t>
      </w:r>
      <w:proofErr w:type="gramStart"/>
      <w:r>
        <w:t>previewing</w:t>
      </w:r>
      <w:proofErr w:type="gramEnd"/>
    </w:p>
    <w:p w14:paraId="5CCFCB67" w14:textId="77777777" w:rsidR="006A008E" w:rsidRDefault="006A008E" w:rsidP="006A008E">
      <w:pPr>
        <w:ind w:left="1440"/>
      </w:pPr>
      <w:r>
        <w:t xml:space="preserve">____ </w:t>
      </w:r>
      <w:proofErr w:type="gramStart"/>
      <w:r>
        <w:t>four</w:t>
      </w:r>
      <w:proofErr w:type="gramEnd"/>
      <w:r>
        <w:t xml:space="preserve"> activities to connect words</w:t>
      </w:r>
    </w:p>
    <w:p w14:paraId="2ABB08C8" w14:textId="77777777" w:rsidR="006A008E" w:rsidRDefault="006A008E" w:rsidP="006A008E">
      <w:pPr>
        <w:ind w:left="1440"/>
      </w:pPr>
      <w:r>
        <w:t xml:space="preserve">____ </w:t>
      </w:r>
      <w:proofErr w:type="gramStart"/>
      <w:r>
        <w:t>selecting</w:t>
      </w:r>
      <w:proofErr w:type="gramEnd"/>
      <w:r>
        <w:t>/teaching words in-depth</w:t>
      </w:r>
    </w:p>
    <w:p w14:paraId="644CBCBE" w14:textId="77777777" w:rsidR="006A008E" w:rsidRDefault="006A008E" w:rsidP="006A008E">
      <w:pPr>
        <w:ind w:left="1440"/>
      </w:pPr>
      <w:r>
        <w:t xml:space="preserve">____ </w:t>
      </w:r>
      <w:proofErr w:type="gramStart"/>
      <w:r>
        <w:t>use</w:t>
      </w:r>
      <w:proofErr w:type="gramEnd"/>
      <w:r>
        <w:t xml:space="preserve"> of context and word parts</w:t>
      </w:r>
    </w:p>
    <w:p w14:paraId="6EF1A7ED" w14:textId="77777777" w:rsidR="006A008E" w:rsidRDefault="006A008E" w:rsidP="006A008E">
      <w:pPr>
        <w:ind w:left="1440"/>
      </w:pPr>
    </w:p>
    <w:p w14:paraId="47C4264F" w14:textId="77777777" w:rsidR="006A008E" w:rsidRDefault="006A008E" w:rsidP="006A008E">
      <w:pPr>
        <w:ind w:left="720"/>
      </w:pPr>
      <w:r>
        <w:t>Keys to Content Writing</w:t>
      </w:r>
    </w:p>
    <w:p w14:paraId="4AFE7E3D" w14:textId="77777777" w:rsidR="006A008E" w:rsidRDefault="006A008E" w:rsidP="006A008E">
      <w:pPr>
        <w:ind w:left="1440"/>
      </w:pPr>
      <w:r>
        <w:t xml:space="preserve">____ </w:t>
      </w:r>
      <w:proofErr w:type="gramStart"/>
      <w:r>
        <w:t>quick</w:t>
      </w:r>
      <w:proofErr w:type="gramEnd"/>
      <w:r>
        <w:t xml:space="preserve"> writes</w:t>
      </w:r>
    </w:p>
    <w:p w14:paraId="203DC653" w14:textId="77777777" w:rsidR="006A008E" w:rsidRDefault="006A008E" w:rsidP="006A008E">
      <w:pPr>
        <w:ind w:left="1440"/>
      </w:pPr>
      <w:r>
        <w:t xml:space="preserve">____ </w:t>
      </w:r>
      <w:proofErr w:type="gramStart"/>
      <w:r>
        <w:t>writing</w:t>
      </w:r>
      <w:proofErr w:type="gramEnd"/>
      <w:r>
        <w:t xml:space="preserve"> process</w:t>
      </w:r>
    </w:p>
    <w:p w14:paraId="7CEE21A9" w14:textId="77777777" w:rsidR="006A008E" w:rsidRDefault="006A008E" w:rsidP="006A008E">
      <w:pPr>
        <w:ind w:left="1440"/>
      </w:pPr>
      <w:r>
        <w:t xml:space="preserve">____ </w:t>
      </w:r>
      <w:proofErr w:type="gramStart"/>
      <w:r>
        <w:t>basic</w:t>
      </w:r>
      <w:proofErr w:type="gramEnd"/>
      <w:r>
        <w:t xml:space="preserve"> text structures for argument, informational, narrative writing</w:t>
      </w:r>
    </w:p>
    <w:p w14:paraId="568E437C" w14:textId="77777777" w:rsidR="006A008E" w:rsidRDefault="006A008E" w:rsidP="006A008E">
      <w:pPr>
        <w:ind w:left="1440"/>
      </w:pPr>
      <w:r>
        <w:t xml:space="preserve">____ </w:t>
      </w:r>
      <w:proofErr w:type="gramStart"/>
      <w:r>
        <w:t>writing</w:t>
      </w:r>
      <w:proofErr w:type="gramEnd"/>
      <w:r>
        <w:t xml:space="preserve"> from sources</w:t>
      </w:r>
    </w:p>
    <w:p w14:paraId="2ABFC5E3" w14:textId="77777777" w:rsidR="006A008E" w:rsidRDefault="006A008E" w:rsidP="006A008E">
      <w:pPr>
        <w:ind w:left="1440"/>
      </w:pPr>
      <w:r>
        <w:t xml:space="preserve">____ </w:t>
      </w:r>
      <w:proofErr w:type="gramStart"/>
      <w:r>
        <w:t>using</w:t>
      </w:r>
      <w:proofErr w:type="gramEnd"/>
      <w:r>
        <w:t xml:space="preserve"> a WAG</w:t>
      </w:r>
    </w:p>
    <w:p w14:paraId="1A176724" w14:textId="77777777" w:rsidR="006A008E" w:rsidRDefault="006A008E"/>
    <w:p w14:paraId="0EDC831C" w14:textId="77777777" w:rsidR="00E040D7" w:rsidRDefault="006A008E">
      <w:r>
        <w:t>5</w:t>
      </w:r>
      <w:r w:rsidR="00E040D7">
        <w:t>. I would feel best supported by:</w:t>
      </w:r>
    </w:p>
    <w:p w14:paraId="3C9E7109" w14:textId="77777777" w:rsidR="00E040D7" w:rsidRDefault="00E040D7" w:rsidP="00E040D7">
      <w:pPr>
        <w:ind w:left="720"/>
      </w:pPr>
      <w:r>
        <w:t xml:space="preserve">____ </w:t>
      </w:r>
      <w:proofErr w:type="gramStart"/>
      <w:r>
        <w:t>clear</w:t>
      </w:r>
      <w:proofErr w:type="gramEnd"/>
      <w:r>
        <w:t xml:space="preserve"> administrative expectations</w:t>
      </w:r>
    </w:p>
    <w:p w14:paraId="25633206" w14:textId="77777777" w:rsidR="00E040D7" w:rsidRDefault="00E040D7" w:rsidP="00E040D7">
      <w:pPr>
        <w:ind w:left="720"/>
      </w:pPr>
      <w:r>
        <w:t xml:space="preserve">____ </w:t>
      </w:r>
      <w:proofErr w:type="gramStart"/>
      <w:r>
        <w:t>peer</w:t>
      </w:r>
      <w:proofErr w:type="gramEnd"/>
      <w:r>
        <w:t xml:space="preserve"> observations</w:t>
      </w:r>
    </w:p>
    <w:p w14:paraId="6982DC28" w14:textId="77777777" w:rsidR="00E040D7" w:rsidRDefault="00E040D7" w:rsidP="00E040D7">
      <w:pPr>
        <w:ind w:left="720"/>
      </w:pPr>
      <w:r>
        <w:t xml:space="preserve">____ </w:t>
      </w:r>
      <w:proofErr w:type="gramStart"/>
      <w:r>
        <w:t>review</w:t>
      </w:r>
      <w:proofErr w:type="gramEnd"/>
      <w:r>
        <w:t xml:space="preserve"> or refresher of a KTL component by a KTL trainer - describe:</w:t>
      </w:r>
    </w:p>
    <w:p w14:paraId="5C44CB6A" w14:textId="77777777" w:rsidR="00E040D7" w:rsidRDefault="00E040D7" w:rsidP="00E040D7">
      <w:pPr>
        <w:ind w:left="720"/>
      </w:pPr>
      <w:r>
        <w:t xml:space="preserve">____ </w:t>
      </w:r>
      <w:proofErr w:type="gramStart"/>
      <w:r>
        <w:t>feedback</w:t>
      </w:r>
      <w:proofErr w:type="gramEnd"/>
      <w:r>
        <w:t xml:space="preserve"> on assig</w:t>
      </w:r>
      <w:r w:rsidR="006A008E">
        <w:t>nments (please answer question 6</w:t>
      </w:r>
      <w:r>
        <w:t xml:space="preserve"> if you choose this option)</w:t>
      </w:r>
    </w:p>
    <w:p w14:paraId="563C7607" w14:textId="77777777" w:rsidR="00E040D7" w:rsidRDefault="00E040D7" w:rsidP="00E040D7">
      <w:pPr>
        <w:ind w:left="720"/>
      </w:pPr>
      <w:r>
        <w:t xml:space="preserve">____ </w:t>
      </w:r>
      <w:proofErr w:type="gramStart"/>
      <w:r>
        <w:t>other</w:t>
      </w:r>
      <w:proofErr w:type="gramEnd"/>
      <w:r>
        <w:t xml:space="preserve">: </w:t>
      </w:r>
    </w:p>
    <w:p w14:paraId="6888C02F" w14:textId="77777777" w:rsidR="00E040D7" w:rsidRDefault="00E040D7"/>
    <w:p w14:paraId="6141BC84" w14:textId="77777777" w:rsidR="00E040D7" w:rsidRDefault="006A008E">
      <w:r>
        <w:t>6</w:t>
      </w:r>
      <w:r w:rsidR="00E040D7">
        <w:t>. Feedback on my KTL use would be most helpful coming from:</w:t>
      </w:r>
    </w:p>
    <w:p w14:paraId="31E9EDF1" w14:textId="77777777" w:rsidR="00E040D7" w:rsidRDefault="00E040D7" w:rsidP="00E040D7">
      <w:pPr>
        <w:ind w:left="720"/>
      </w:pPr>
      <w:r>
        <w:t xml:space="preserve">____ </w:t>
      </w:r>
      <w:proofErr w:type="gramStart"/>
      <w:r>
        <w:t>peers</w:t>
      </w:r>
      <w:proofErr w:type="gramEnd"/>
    </w:p>
    <w:p w14:paraId="765A1628" w14:textId="77777777" w:rsidR="00E040D7" w:rsidRDefault="00E040D7" w:rsidP="00E040D7">
      <w:pPr>
        <w:ind w:left="720"/>
      </w:pPr>
      <w:r>
        <w:t>____ KTL trainer</w:t>
      </w:r>
    </w:p>
    <w:p w14:paraId="7910F40A" w14:textId="77777777" w:rsidR="00E040D7" w:rsidRDefault="00E040D7" w:rsidP="00E040D7">
      <w:pPr>
        <w:ind w:left="720"/>
      </w:pPr>
      <w:r>
        <w:t xml:space="preserve">____ </w:t>
      </w:r>
      <w:proofErr w:type="gramStart"/>
      <w:r>
        <w:t>administrator</w:t>
      </w:r>
      <w:proofErr w:type="gramEnd"/>
      <w:r>
        <w:t>/evaluator</w:t>
      </w:r>
    </w:p>
    <w:p w14:paraId="1A6F190C" w14:textId="77777777" w:rsidR="00E040D7" w:rsidRDefault="00E040D7" w:rsidP="00E040D7">
      <w:pPr>
        <w:ind w:left="720"/>
      </w:pPr>
      <w:r>
        <w:lastRenderedPageBreak/>
        <w:t xml:space="preserve">____ other: </w:t>
      </w:r>
    </w:p>
    <w:p w14:paraId="3320AD1D" w14:textId="77777777" w:rsidR="00E040D7" w:rsidRDefault="00E040D7"/>
    <w:p w14:paraId="079DFD84" w14:textId="77777777" w:rsidR="00E040D7" w:rsidRDefault="006A008E">
      <w:r>
        <w:t>7</w:t>
      </w:r>
      <w:r w:rsidR="00E040D7">
        <w:t>. How would you prefer to be grouped for KTL follow up session?</w:t>
      </w:r>
    </w:p>
    <w:p w14:paraId="53136B79" w14:textId="77777777" w:rsidR="00E040D7" w:rsidRDefault="00E040D7" w:rsidP="00E040D7">
      <w:pPr>
        <w:ind w:left="720"/>
      </w:pPr>
      <w:r>
        <w:t xml:space="preserve">____ </w:t>
      </w:r>
      <w:proofErr w:type="gramStart"/>
      <w:r>
        <w:t>by</w:t>
      </w:r>
      <w:proofErr w:type="gramEnd"/>
      <w:r>
        <w:t xml:space="preserve"> subject area (e.g., science, math, ELA, etc.)</w:t>
      </w:r>
    </w:p>
    <w:p w14:paraId="2B0ED57A" w14:textId="77777777" w:rsidR="00E040D7" w:rsidRDefault="00E040D7" w:rsidP="00E040D7">
      <w:pPr>
        <w:ind w:left="720"/>
      </w:pPr>
      <w:r>
        <w:t xml:space="preserve">____ </w:t>
      </w:r>
      <w:proofErr w:type="gramStart"/>
      <w:r>
        <w:t>by</w:t>
      </w:r>
      <w:proofErr w:type="gramEnd"/>
      <w:r>
        <w:t xml:space="preserve"> grade level</w:t>
      </w:r>
    </w:p>
    <w:p w14:paraId="73207EF6" w14:textId="77777777" w:rsidR="00E040D7" w:rsidRDefault="00E040D7" w:rsidP="00E040D7">
      <w:pPr>
        <w:ind w:left="720"/>
      </w:pPr>
      <w:r>
        <w:t xml:space="preserve">____ </w:t>
      </w:r>
      <w:proofErr w:type="gramStart"/>
      <w:r>
        <w:t>by</w:t>
      </w:r>
      <w:proofErr w:type="gramEnd"/>
      <w:r>
        <w:t xml:space="preserve"> similar focus of support listed above</w:t>
      </w:r>
    </w:p>
    <w:sectPr w:rsidR="00E040D7" w:rsidSect="007D177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D7"/>
    <w:rsid w:val="00331174"/>
    <w:rsid w:val="006A008E"/>
    <w:rsid w:val="007D177C"/>
    <w:rsid w:val="00825A88"/>
    <w:rsid w:val="00E04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60A3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0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237</Words>
  <Characters>1353</Characters>
  <Application>Microsoft Macintosh Word</Application>
  <DocSecurity>0</DocSecurity>
  <Lines>11</Lines>
  <Paragraphs>3</Paragraphs>
  <ScaleCrop>false</ScaleCrop>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Sedita</dc:creator>
  <cp:keywords/>
  <dc:description/>
  <cp:lastModifiedBy>Joan Sedita</cp:lastModifiedBy>
  <cp:revision>2</cp:revision>
  <dcterms:created xsi:type="dcterms:W3CDTF">2016-10-10T22:07:00Z</dcterms:created>
  <dcterms:modified xsi:type="dcterms:W3CDTF">2016-10-10T22:21:00Z</dcterms:modified>
</cp:coreProperties>
</file>