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4E95E" w14:textId="7E4CBB61" w:rsidR="007D4C1E" w:rsidRPr="00B7715D" w:rsidRDefault="002D1680" w:rsidP="000C7AC8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mi-NZ"/>
        </w:rPr>
      </w:pPr>
      <w:bookmarkStart w:id="0" w:name="_GoBack"/>
      <w:r w:rsidRPr="00B7715D">
        <w:rPr>
          <w:rFonts w:asciiTheme="minorHAnsi" w:hAnsiTheme="minorHAnsi" w:cstheme="minorHAnsi"/>
          <w:b/>
          <w:bCs/>
          <w:sz w:val="20"/>
          <w:szCs w:val="20"/>
          <w:lang w:val="mi-NZ"/>
        </w:rPr>
        <w:t>Science of Reading Articles, Blog Posts</w:t>
      </w:r>
    </w:p>
    <w:bookmarkEnd w:id="0"/>
    <w:p w14:paraId="60BD73A5" w14:textId="2FDABC8F" w:rsidR="00E56711" w:rsidRPr="00B7715D" w:rsidRDefault="00E56711" w:rsidP="000C7AC8">
      <w:pPr>
        <w:jc w:val="center"/>
        <w:rPr>
          <w:rFonts w:asciiTheme="minorHAnsi" w:hAnsiTheme="minorHAnsi" w:cstheme="minorHAnsi"/>
          <w:sz w:val="20"/>
          <w:szCs w:val="20"/>
          <w:lang w:val="mi-NZ"/>
        </w:rPr>
      </w:pPr>
      <w:r w:rsidRPr="00B7715D">
        <w:rPr>
          <w:rFonts w:asciiTheme="minorHAnsi" w:hAnsiTheme="minorHAnsi" w:cstheme="minorHAnsi"/>
          <w:sz w:val="20"/>
          <w:szCs w:val="20"/>
          <w:lang w:val="mi-NZ"/>
        </w:rPr>
        <w:t>assembled by Keys to Literacy (</w:t>
      </w:r>
      <w:hyperlink r:id="rId5" w:history="1">
        <w:r w:rsidR="00B7715D" w:rsidRPr="009D174F">
          <w:rPr>
            <w:rStyle w:val="Hyperlink"/>
            <w:rFonts w:asciiTheme="minorHAnsi" w:hAnsiTheme="minorHAnsi" w:cstheme="minorHAnsi"/>
            <w:sz w:val="20"/>
            <w:szCs w:val="20"/>
            <w:lang w:val="mi-NZ"/>
          </w:rPr>
          <w:t>www.keystoliteracy.com</w:t>
        </w:r>
      </w:hyperlink>
      <w:r w:rsidRPr="00B7715D">
        <w:rPr>
          <w:rFonts w:asciiTheme="minorHAnsi" w:hAnsiTheme="minorHAnsi" w:cstheme="minorHAnsi"/>
          <w:sz w:val="20"/>
          <w:szCs w:val="20"/>
          <w:lang w:val="mi-NZ"/>
        </w:rPr>
        <w:t>)</w:t>
      </w:r>
      <w:r w:rsidR="00B7715D">
        <w:rPr>
          <w:rFonts w:asciiTheme="minorHAnsi" w:hAnsiTheme="minorHAnsi" w:cstheme="minorHAnsi"/>
          <w:sz w:val="20"/>
          <w:szCs w:val="20"/>
          <w:lang w:val="mi-NZ"/>
        </w:rPr>
        <w:t xml:space="preserve"> (updated </w:t>
      </w:r>
      <w:r w:rsidR="005034FB">
        <w:rPr>
          <w:rFonts w:asciiTheme="minorHAnsi" w:hAnsiTheme="minorHAnsi" w:cstheme="minorHAnsi"/>
          <w:sz w:val="20"/>
          <w:szCs w:val="20"/>
          <w:lang w:val="mi-NZ"/>
        </w:rPr>
        <w:t>3/30</w:t>
      </w:r>
      <w:r w:rsidR="00B7715D">
        <w:rPr>
          <w:rFonts w:asciiTheme="minorHAnsi" w:hAnsiTheme="minorHAnsi" w:cstheme="minorHAnsi"/>
          <w:sz w:val="20"/>
          <w:szCs w:val="20"/>
          <w:lang w:val="mi-NZ"/>
        </w:rPr>
        <w:t>/20)</w:t>
      </w:r>
    </w:p>
    <w:p w14:paraId="40C74A78" w14:textId="3880B3FD" w:rsidR="007D4C1E" w:rsidRPr="00B7715D" w:rsidRDefault="007D4C1E">
      <w:pPr>
        <w:rPr>
          <w:rFonts w:asciiTheme="minorHAnsi" w:hAnsiTheme="minorHAnsi" w:cstheme="minorHAnsi"/>
          <w:sz w:val="20"/>
          <w:szCs w:val="20"/>
          <w:lang w:val="mi-NZ"/>
        </w:rPr>
      </w:pPr>
    </w:p>
    <w:p w14:paraId="07247648" w14:textId="5E253DF3" w:rsidR="00C43B2F" w:rsidRPr="00B7715D" w:rsidRDefault="00C43B2F" w:rsidP="007D4C1E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B7715D">
        <w:rPr>
          <w:rFonts w:asciiTheme="minorHAnsi" w:hAnsiTheme="minorHAnsi" w:cstheme="minorHAnsi"/>
          <w:b/>
          <w:bCs/>
          <w:color w:val="222222"/>
          <w:sz w:val="20"/>
          <w:szCs w:val="20"/>
        </w:rPr>
        <w:t xml:space="preserve">Emily Hanford’s American Public Media articles and podcasts: </w:t>
      </w:r>
    </w:p>
    <w:p w14:paraId="55C68970" w14:textId="77777777" w:rsidR="00C43B2F" w:rsidRPr="00B7715D" w:rsidRDefault="00C43B2F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2579B0DE" w14:textId="0C451502" w:rsidR="00C43B2F" w:rsidRPr="00B7715D" w:rsidRDefault="00C43B2F" w:rsidP="00C43B2F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September, 2018: “Hard Words: Why aren’t kids being taught to read?” </w:t>
      </w:r>
      <w:r w:rsidR="000B779D"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American Public Media </w:t>
      </w:r>
      <w:hyperlink r:id="rId6" w:history="1">
        <w:r w:rsidR="000B779D"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https://www.apmreports.org/story/2018/09/10/hard-words-why-american-kids-arent-being-taught-to-read</w:t>
        </w:r>
      </w:hyperlink>
    </w:p>
    <w:p w14:paraId="11D55E10" w14:textId="77777777" w:rsidR="007D4C1E" w:rsidRPr="00B7715D" w:rsidRDefault="007D4C1E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41863E04" w14:textId="1FEBDC13" w:rsidR="007D4C1E" w:rsidRPr="00B7715D" w:rsidRDefault="00C43B2F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December, 2019, NY Times Editorial: </w:t>
      </w:r>
      <w:r w:rsidR="007D4C1E" w:rsidRPr="00B7715D">
        <w:rPr>
          <w:rFonts w:asciiTheme="minorHAnsi" w:hAnsiTheme="minorHAnsi" w:cstheme="minorHAnsi"/>
          <w:color w:val="222222"/>
          <w:sz w:val="20"/>
          <w:szCs w:val="20"/>
        </w:rPr>
        <w:t>"There is a Right Way to Teacher Reading, and Mississippi Knows It"  </w:t>
      </w:r>
      <w:hyperlink r:id="rId7" w:tgtFrame="_blank" w:history="1">
        <w:r w:rsidR="007D4C1E" w:rsidRPr="00B7715D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https://www.nytimes.com/2019/12/05/opinion/mississippi-schools-naep.html</w:t>
        </w:r>
      </w:hyperlink>
    </w:p>
    <w:p w14:paraId="5605EDC1" w14:textId="77777777" w:rsidR="007D4C1E" w:rsidRPr="00B7715D" w:rsidRDefault="007D4C1E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698B9DB3" w14:textId="5012E325" w:rsidR="00C43B2F" w:rsidRPr="00B7715D" w:rsidRDefault="00C43B2F" w:rsidP="00C43B2F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Summer, 2019: “At a Loss for Words: How a flawed idea is teaching millions of kids to be poor readers” </w:t>
      </w:r>
      <w:r w:rsidR="000B779D"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American Public Media </w:t>
      </w:r>
      <w:hyperlink r:id="rId8" w:history="1">
        <w:r w:rsidR="000B779D"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https://www.apmreports.org/story/2019/08/22/whats-wrong-how-schools-teach-reading</w:t>
        </w:r>
      </w:hyperlink>
    </w:p>
    <w:p w14:paraId="31862F1A" w14:textId="2C2DC873" w:rsidR="00C43B2F" w:rsidRPr="00B7715D" w:rsidRDefault="00C43B2F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40E51327" w14:textId="15E2F2D7" w:rsidR="00C43B2F" w:rsidRPr="00B7715D" w:rsidRDefault="00C43B2F" w:rsidP="00C43B2F">
      <w:pPr>
        <w:rPr>
          <w:rStyle w:val="Hyperlink"/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December, 2019: “New salvos in the battles over reading instruction”. Podcast, Dec 20, 2019. </w:t>
      </w:r>
      <w:r w:rsidR="000B779D"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American Public Media </w:t>
      </w:r>
      <w:hyperlink r:id="rId9" w:history="1">
        <w:r w:rsidR="000B779D"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https://www.apmreports.org/story/2019/12/20/new-people-organizations-reading-instruction</w:t>
        </w:r>
      </w:hyperlink>
    </w:p>
    <w:p w14:paraId="627E9EC5" w14:textId="2E9DD00C" w:rsidR="000B779D" w:rsidRPr="00B7715D" w:rsidRDefault="000B779D" w:rsidP="00C43B2F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14:paraId="68A6287D" w14:textId="1A6DEC79" w:rsidR="000B779D" w:rsidRPr="00B7715D" w:rsidRDefault="000B779D" w:rsidP="000B779D">
      <w:pPr>
        <w:pStyle w:val="Heading1"/>
        <w:shd w:val="clear" w:color="auto" w:fill="FFFFFF"/>
        <w:spacing w:before="0" w:beforeAutospacing="0" w:after="0" w:afterAutospacing="0" w:line="286" w:lineRule="atLeast"/>
        <w:rPr>
          <w:rFonts w:asciiTheme="minorHAnsi" w:hAnsiTheme="minorHAnsi" w:cstheme="minorHAnsi"/>
          <w:b w:val="0"/>
          <w:bCs w:val="0"/>
          <w:color w:val="000700"/>
          <w:sz w:val="20"/>
          <w:szCs w:val="20"/>
        </w:rPr>
      </w:pPr>
      <w:r w:rsidRPr="00B7715D">
        <w:rPr>
          <w:rFonts w:asciiTheme="minorHAnsi" w:hAnsiTheme="minorHAnsi" w:cstheme="minorHAnsi"/>
          <w:b w:val="0"/>
          <w:bCs w:val="0"/>
          <w:color w:val="222222"/>
          <w:sz w:val="20"/>
          <w:szCs w:val="20"/>
        </w:rPr>
        <w:t>January 27, 2020: “</w:t>
      </w:r>
      <w:r w:rsidRPr="00B7715D">
        <w:rPr>
          <w:rFonts w:asciiTheme="minorHAnsi" w:hAnsiTheme="minorHAnsi" w:cstheme="minorHAnsi"/>
          <w:b w:val="0"/>
          <w:bCs w:val="0"/>
          <w:color w:val="000700"/>
          <w:sz w:val="20"/>
          <w:szCs w:val="20"/>
        </w:rPr>
        <w:t>Experts say widely used reading curriculum is failing kids”. American Public Media</w:t>
      </w:r>
    </w:p>
    <w:p w14:paraId="77432616" w14:textId="27357D69" w:rsidR="000B779D" w:rsidRPr="00B7715D" w:rsidRDefault="000B779D" w:rsidP="00C43B2F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  <w:hyperlink r:id="rId10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https://www.apmreports.org/story/2020/01/27/lucy-calkins-reading-materials-review</w:t>
        </w:r>
      </w:hyperlink>
    </w:p>
    <w:p w14:paraId="4742B318" w14:textId="3CFA1124" w:rsidR="004D31AD" w:rsidRPr="00B7715D" w:rsidRDefault="007C4B59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>________________________________________________________________</w:t>
      </w:r>
      <w:r w:rsidR="00E56711" w:rsidRPr="00B7715D">
        <w:rPr>
          <w:rFonts w:asciiTheme="minorHAnsi" w:hAnsiTheme="minorHAnsi" w:cstheme="minorHAnsi"/>
          <w:color w:val="222222"/>
          <w:sz w:val="20"/>
          <w:szCs w:val="20"/>
        </w:rPr>
        <w:t>_______________________</w:t>
      </w:r>
      <w:r w:rsidRPr="00B7715D">
        <w:rPr>
          <w:rFonts w:asciiTheme="minorHAnsi" w:hAnsiTheme="minorHAnsi" w:cstheme="minorHAnsi"/>
          <w:color w:val="222222"/>
          <w:sz w:val="20"/>
          <w:szCs w:val="20"/>
        </w:rPr>
        <w:t>__</w:t>
      </w:r>
    </w:p>
    <w:p w14:paraId="29143E92" w14:textId="52FA3967" w:rsidR="00C43B2F" w:rsidRPr="00B7715D" w:rsidRDefault="00C43B2F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</w:p>
    <w:p w14:paraId="133D1EF1" w14:textId="77777777" w:rsidR="00B7715D" w:rsidRPr="00B7715D" w:rsidRDefault="00B7715D" w:rsidP="00B7715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7715D">
        <w:rPr>
          <w:rFonts w:asciiTheme="minorHAnsi" w:hAnsiTheme="minorHAnsi" w:cstheme="minorHAnsi"/>
          <w:b/>
          <w:bCs/>
          <w:sz w:val="20"/>
          <w:szCs w:val="20"/>
        </w:rPr>
        <w:t>EDWEEK SERIES</w:t>
      </w:r>
    </w:p>
    <w:p w14:paraId="2AD8BC6C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</w:p>
    <w:p w14:paraId="57C14FE7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“Will the Science of Reading Catch On in Teacher Prep?” EdWeek Dec 3, 2019 </w:t>
      </w:r>
      <w:hyperlink r:id="rId11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https://www.edweek.org/ew/articles/2019/12/04/most-ed-professors-favor-balanced-literacy.html</w:t>
        </w:r>
      </w:hyperlink>
    </w:p>
    <w:p w14:paraId="2E233480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</w:p>
    <w:p w14:paraId="17A1D557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“The Most Popular Reading Programs Aren’t Backed by Science” Dec 3, 2019 </w:t>
      </w:r>
      <w:hyperlink r:id="rId12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https://www.edweek.org/ew/articles/2019/12/04/the-most-popular-reading-programs-arent-backed.html</w:t>
        </w:r>
      </w:hyperlink>
    </w:p>
    <w:p w14:paraId="36821EFB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</w:p>
    <w:p w14:paraId="38EB5BC0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“A Look Inside One Classroom’s Reading Overhaul” Dec 3, 2019 </w:t>
      </w:r>
      <w:hyperlink r:id="rId13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https://www.edweek.org/ew/articles/2019/12/04/a-look-inside-one-classrooms-reading-overhaul.html</w:t>
        </w:r>
      </w:hyperlink>
    </w:p>
    <w:p w14:paraId="382BA30D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</w:p>
    <w:p w14:paraId="7D1AFC71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>“Schools Should Follow the Science of Reading Say National Education Groups” Nov 12, 2019</w:t>
      </w:r>
    </w:p>
    <w:p w14:paraId="0DFA5D67" w14:textId="39D2E7F5" w:rsidR="00B7715D" w:rsidRPr="00B7715D" w:rsidRDefault="005034FB" w:rsidP="00B7715D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14" w:history="1">
        <w:r w:rsidR="00B7715D"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http://blogs.edweek.org/teachers/teaching_now/2019/11/schools_should_follow_the_science_of_reading_say_national_education_groups.html</w:t>
        </w:r>
      </w:hyperlink>
    </w:p>
    <w:p w14:paraId="6B196237" w14:textId="47D9CB5F" w:rsidR="00B7715D" w:rsidRPr="00B7715D" w:rsidRDefault="00B7715D" w:rsidP="00B7715D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14:paraId="0F033EE0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"Preservice Teachers are Getting Mixed Messages on How to Teach Reading” by Madeline Will. Education Week, January 22, 2020. </w:t>
      </w:r>
      <w:hyperlink r:id="rId15" w:history="1">
        <w:r w:rsidRPr="00B771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https://www.edweek.org/ew/articles/2020/01/22/preservice-teachers-are-getting-mixed-messages-on.html</w:t>
        </w:r>
      </w:hyperlink>
    </w:p>
    <w:p w14:paraId="095BCADD" w14:textId="0A8FE1C8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</w:p>
    <w:p w14:paraId="58DDEA05" w14:textId="77777777" w:rsidR="00B7715D" w:rsidRPr="00B7715D" w:rsidRDefault="00B7715D" w:rsidP="00B7715D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  <w:u w:val="single"/>
        </w:rPr>
        <w:t>_____________________________________________________________________________________________</w:t>
      </w:r>
    </w:p>
    <w:p w14:paraId="64790EE4" w14:textId="77777777" w:rsidR="00B7715D" w:rsidRPr="00B7715D" w:rsidRDefault="00B7715D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</w:p>
    <w:p w14:paraId="37FF31F5" w14:textId="04B4FB5A" w:rsidR="00C43B2F" w:rsidRPr="00B7715D" w:rsidRDefault="00C43B2F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  <w:u w:val="single"/>
        </w:rPr>
        <w:t>Lucy Calkin</w:t>
      </w:r>
      <w:r w:rsidR="00B7715D" w:rsidRPr="00B7715D">
        <w:rPr>
          <w:rFonts w:asciiTheme="minorHAnsi" w:hAnsiTheme="minorHAnsi" w:cstheme="minorHAnsi"/>
          <w:color w:val="222222"/>
          <w:sz w:val="20"/>
          <w:szCs w:val="20"/>
          <w:u w:val="single"/>
        </w:rPr>
        <w:t>s</w:t>
      </w:r>
      <w:r w:rsidRPr="00B7715D">
        <w:rPr>
          <w:rFonts w:asciiTheme="minorHAnsi" w:hAnsiTheme="minorHAnsi" w:cstheme="minorHAnsi"/>
          <w:color w:val="222222"/>
          <w:sz w:val="20"/>
          <w:szCs w:val="20"/>
          <w:u w:val="single"/>
        </w:rPr>
        <w:t xml:space="preserve"> opinion piece in response to Hanford:</w:t>
      </w:r>
    </w:p>
    <w:p w14:paraId="28A0877A" w14:textId="77777777" w:rsidR="00C43B2F" w:rsidRPr="00B7715D" w:rsidRDefault="00C43B2F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</w:p>
    <w:p w14:paraId="3AC6744C" w14:textId="77777777" w:rsidR="00C43B2F" w:rsidRPr="00B7715D" w:rsidRDefault="00C43B2F" w:rsidP="00C43B2F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"No One Gets to Own the Term Science of Reading" </w:t>
      </w:r>
      <w:hyperlink r:id="rId16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https://drive.google.com/file/d/16Ewx2fZB4JEfP6aCAbTeN1L4F-34PnBX/view</w:t>
        </w:r>
      </w:hyperlink>
    </w:p>
    <w:p w14:paraId="6D2D2940" w14:textId="77777777" w:rsidR="00E56711" w:rsidRPr="00B7715D" w:rsidRDefault="00E56711" w:rsidP="00E56711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</w:p>
    <w:p w14:paraId="01D9A766" w14:textId="04C0A2AB" w:rsidR="00C43B2F" w:rsidRPr="00B7715D" w:rsidRDefault="00C43B2F" w:rsidP="00E56711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  <w:u w:val="single"/>
        </w:rPr>
        <w:t>Mark Seidenberg's response to Lucy Calkins:</w:t>
      </w:r>
    </w:p>
    <w:p w14:paraId="08231BEA" w14:textId="77777777" w:rsidR="00E56711" w:rsidRPr="00B7715D" w:rsidRDefault="00C43B2F" w:rsidP="00E56711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color w:val="222222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 "This is why we don't have better readers: Response to Lu</w:t>
      </w:r>
      <w:r w:rsidR="00E56711"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cy </w:t>
      </w:r>
      <w:r w:rsidRPr="00B7715D">
        <w:rPr>
          <w:rFonts w:asciiTheme="minorHAnsi" w:hAnsiTheme="minorHAnsi" w:cstheme="minorHAnsi"/>
          <w:color w:val="222222"/>
          <w:sz w:val="20"/>
          <w:szCs w:val="20"/>
        </w:rPr>
        <w:t>Calkins"</w:t>
      </w:r>
    </w:p>
    <w:p w14:paraId="104CC95B" w14:textId="4C75436F" w:rsidR="00C43B2F" w:rsidRDefault="00C43B2F" w:rsidP="00B7715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color w:val="1155CC"/>
          <w:sz w:val="20"/>
          <w:szCs w:val="20"/>
          <w:u w:val="single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  </w:t>
      </w:r>
      <w:hyperlink r:id="rId17" w:tgtFrame="_blank" w:history="1">
        <w:r w:rsidRPr="00B7715D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https://seidenbergreading.net/2019/12/06/lucy-calkins-on-the-attack/</w:t>
        </w:r>
      </w:hyperlink>
    </w:p>
    <w:p w14:paraId="49A8CB5F" w14:textId="6B8ED161" w:rsidR="00D276B4" w:rsidRDefault="00D276B4" w:rsidP="00B7715D">
      <w:pPr>
        <w:shd w:val="clear" w:color="auto" w:fill="FFFFFF"/>
        <w:spacing w:before="100" w:beforeAutospacing="1" w:after="100" w:afterAutospacing="1"/>
        <w:contextualSpacing/>
        <w:rPr>
          <w:rFonts w:asciiTheme="minorHAnsi" w:hAnsiTheme="minorHAnsi" w:cstheme="minorHAnsi"/>
          <w:color w:val="1155CC"/>
          <w:sz w:val="20"/>
          <w:szCs w:val="20"/>
          <w:u w:val="single"/>
        </w:rPr>
      </w:pPr>
    </w:p>
    <w:p w14:paraId="6CCEC786" w14:textId="77777777" w:rsidR="00D276B4" w:rsidRPr="008C3801" w:rsidRDefault="00D276B4" w:rsidP="00D276B4">
      <w:pPr>
        <w:rPr>
          <w:rFonts w:asciiTheme="minorHAnsi" w:hAnsiTheme="minorHAnsi" w:cs="Arial"/>
          <w:color w:val="222222"/>
          <w:sz w:val="20"/>
          <w:szCs w:val="20"/>
        </w:rPr>
      </w:pPr>
      <w:r w:rsidRPr="008C3801">
        <w:rPr>
          <w:rFonts w:asciiTheme="minorHAnsi" w:hAnsiTheme="minorHAnsi" w:cs="Arial"/>
          <w:color w:val="222222"/>
          <w:sz w:val="20"/>
          <w:szCs w:val="20"/>
          <w:u w:val="single"/>
        </w:rPr>
        <w:t>Dear Lucy:  An Open Letter to Lucy Calkins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by Margaret Goldberg</w:t>
      </w:r>
    </w:p>
    <w:p w14:paraId="53C94222" w14:textId="77777777" w:rsidR="00D276B4" w:rsidRPr="008C3801" w:rsidRDefault="005034FB" w:rsidP="00D276B4">
      <w:pPr>
        <w:rPr>
          <w:rFonts w:asciiTheme="minorHAnsi" w:hAnsiTheme="minorHAnsi" w:cs="Arial"/>
          <w:color w:val="222222"/>
          <w:sz w:val="20"/>
          <w:szCs w:val="20"/>
        </w:rPr>
      </w:pPr>
      <w:hyperlink r:id="rId18" w:tgtFrame="_blank" w:history="1">
        <w:r w:rsidR="00D276B4" w:rsidRPr="008C3801">
          <w:rPr>
            <w:rStyle w:val="Hyperlink"/>
            <w:rFonts w:asciiTheme="minorHAnsi" w:hAnsiTheme="minorHAnsi" w:cs="Arial"/>
            <w:color w:val="1155CC"/>
            <w:sz w:val="20"/>
            <w:szCs w:val="20"/>
          </w:rPr>
          <w:t>https://www.readingrockets.org/blogs/right-read/dear-lucy-open-letter-lucy-calkins</w:t>
        </w:r>
      </w:hyperlink>
    </w:p>
    <w:p w14:paraId="6AFB0643" w14:textId="77777777" w:rsidR="00D276B4" w:rsidRPr="008C3801" w:rsidRDefault="00D276B4" w:rsidP="00D276B4">
      <w:pPr>
        <w:rPr>
          <w:rFonts w:asciiTheme="minorHAnsi" w:hAnsiTheme="minorHAnsi" w:cs="Arial"/>
          <w:color w:val="222222"/>
          <w:sz w:val="20"/>
          <w:szCs w:val="20"/>
        </w:rPr>
      </w:pPr>
    </w:p>
    <w:p w14:paraId="3B2C3878" w14:textId="77777777" w:rsidR="00D276B4" w:rsidRPr="008C3801" w:rsidRDefault="00D276B4" w:rsidP="00D276B4">
      <w:pPr>
        <w:rPr>
          <w:rFonts w:asciiTheme="minorHAnsi" w:hAnsiTheme="minorHAnsi" w:cs="Arial"/>
          <w:sz w:val="20"/>
          <w:szCs w:val="20"/>
        </w:rPr>
      </w:pPr>
      <w:r w:rsidRPr="008C3801">
        <w:rPr>
          <w:rFonts w:asciiTheme="minorHAnsi" w:hAnsiTheme="minorHAnsi" w:cs="Arial"/>
          <w:color w:val="000000"/>
          <w:sz w:val="20"/>
          <w:szCs w:val="20"/>
          <w:u w:val="single"/>
          <w:shd w:val="clear" w:color="auto" w:fill="FFFFFF"/>
        </w:rPr>
        <w:t>Lucy Calkins, Creator of Reading Workshop, Responds to 'Phonics-Centric People'</w:t>
      </w:r>
      <w:r w:rsidRPr="008C3801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(Education Week)</w:t>
      </w:r>
    </w:p>
    <w:p w14:paraId="2A7F1E73" w14:textId="77777777" w:rsidR="00D276B4" w:rsidRPr="008C3801" w:rsidRDefault="005034FB" w:rsidP="00D276B4">
      <w:pPr>
        <w:rPr>
          <w:rFonts w:asciiTheme="minorHAnsi" w:hAnsiTheme="minorHAnsi" w:cs="Arial"/>
          <w:color w:val="4472C4" w:themeColor="accent1"/>
          <w:sz w:val="20"/>
          <w:szCs w:val="20"/>
        </w:rPr>
      </w:pPr>
      <w:hyperlink r:id="rId19" w:tgtFrame="_blank" w:history="1">
        <w:r w:rsidR="00D276B4" w:rsidRPr="008C3801">
          <w:rPr>
            <w:rStyle w:val="Hyperlink"/>
            <w:rFonts w:asciiTheme="minorHAnsi" w:hAnsiTheme="minorHAnsi" w:cs="Arial"/>
            <w:color w:val="4472C4" w:themeColor="accent1"/>
            <w:sz w:val="20"/>
            <w:szCs w:val="20"/>
          </w:rPr>
          <w:t>https://mobile.edweek.org/c.jsp?cid=25920011&amp;item=http%3A%2F%2Fapi.edweek.org%2Fv1%2Fblogs%2F83%2F%3Fuuid%3D79884</w:t>
        </w:r>
      </w:hyperlink>
    </w:p>
    <w:p w14:paraId="69BFE6DC" w14:textId="77777777" w:rsidR="00D276B4" w:rsidRDefault="00D276B4" w:rsidP="00D276B4">
      <w:pPr>
        <w:rPr>
          <w:rFonts w:asciiTheme="minorHAnsi" w:eastAsiaTheme="majorEastAsia" w:hAnsiTheme="minorHAnsi" w:cs="Arial"/>
          <w:color w:val="222222"/>
          <w:sz w:val="20"/>
          <w:szCs w:val="20"/>
        </w:rPr>
      </w:pPr>
    </w:p>
    <w:p w14:paraId="020871E6" w14:textId="77777777" w:rsidR="00D276B4" w:rsidRPr="008C3801" w:rsidRDefault="00D276B4" w:rsidP="00D276B4">
      <w:pPr>
        <w:rPr>
          <w:rFonts w:asciiTheme="minorHAnsi" w:hAnsiTheme="minorHAnsi" w:cs="Arial"/>
          <w:sz w:val="20"/>
          <w:szCs w:val="20"/>
        </w:rPr>
      </w:pPr>
      <w:r w:rsidRPr="003500E9">
        <w:rPr>
          <w:rFonts w:asciiTheme="minorHAnsi" w:hAnsiTheme="minorHAnsi" w:cs="Arial"/>
          <w:sz w:val="20"/>
          <w:szCs w:val="20"/>
          <w:u w:val="single"/>
        </w:rPr>
        <w:t>Lucy Calkins on the “Science of Reading.”  Seriously.</w:t>
      </w:r>
      <w:r w:rsidRPr="008C3801">
        <w:rPr>
          <w:rFonts w:asciiTheme="minorHAnsi" w:hAnsiTheme="minorHAnsi" w:cs="Arial"/>
          <w:sz w:val="20"/>
          <w:szCs w:val="20"/>
        </w:rPr>
        <w:t xml:space="preserve">  by Claude Goldenberg</w:t>
      </w:r>
    </w:p>
    <w:p w14:paraId="61035638" w14:textId="064B3DEA" w:rsidR="00D276B4" w:rsidRPr="00D276B4" w:rsidRDefault="005034FB" w:rsidP="00D276B4">
      <w:pPr>
        <w:rPr>
          <w:rFonts w:asciiTheme="minorHAnsi" w:hAnsiTheme="minorHAnsi" w:cs="Arial"/>
          <w:color w:val="222222"/>
          <w:sz w:val="20"/>
          <w:szCs w:val="20"/>
        </w:rPr>
      </w:pPr>
      <w:hyperlink r:id="rId20" w:tgtFrame="_blank" w:history="1">
        <w:r w:rsidR="00D276B4" w:rsidRPr="008C3801">
          <w:rPr>
            <w:rStyle w:val="Hyperlink"/>
            <w:rFonts w:asciiTheme="minorHAnsi" w:hAnsiTheme="minorHAnsi" w:cs="Arial"/>
            <w:color w:val="1155CC"/>
            <w:sz w:val="20"/>
            <w:szCs w:val="20"/>
          </w:rPr>
          <w:t>https://www.corelearn.com/lucy-calkins-on-the-science-of-reading-seriously/?utm_source=OCLI+School+Administrators&amp;utm_campaign=19a4609470-EMAIL_CAMPAIGN_2019_12_02_03_02&amp;utm_medium=email&amp;utm_term=0_6bb9b2b6d5-19a4609470-217824917&amp;mc_cid=19a4609470&amp;mc_eid=e59cc6db04</w:t>
        </w:r>
        <w:r w:rsidR="00D276B4" w:rsidRPr="008C3801">
          <w:rPr>
            <w:rFonts w:asciiTheme="minorHAnsi" w:hAnsiTheme="minorHAnsi" w:cs="Arial"/>
            <w:color w:val="1155CC"/>
            <w:sz w:val="20"/>
            <w:szCs w:val="20"/>
            <w:u w:val="single"/>
          </w:rPr>
          <w:br/>
        </w:r>
      </w:hyperlink>
      <w:r w:rsidR="00D276B4" w:rsidRPr="008C3801">
        <w:rPr>
          <w:rFonts w:asciiTheme="minorHAnsi" w:hAnsiTheme="minorHAnsi" w:cs="Arial"/>
          <w:color w:val="222222"/>
          <w:sz w:val="20"/>
          <w:szCs w:val="20"/>
        </w:rPr>
        <w:t xml:space="preserve"> </w:t>
      </w:r>
    </w:p>
    <w:p w14:paraId="564EE515" w14:textId="0397B9DC" w:rsidR="00E56711" w:rsidRPr="00B7715D" w:rsidRDefault="00E56711" w:rsidP="00E56711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  <w:u w:val="single"/>
        </w:rPr>
        <w:t>_____________________________________________________________________________________________</w:t>
      </w:r>
    </w:p>
    <w:p w14:paraId="1BF8FB31" w14:textId="39C9387B" w:rsidR="00E56711" w:rsidRPr="00B7715D" w:rsidRDefault="00E56711" w:rsidP="00E56711">
      <w:pPr>
        <w:contextualSpacing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14:paraId="77888A91" w14:textId="1C62330A" w:rsidR="00E56711" w:rsidRPr="00B7715D" w:rsidRDefault="00E56711" w:rsidP="00E56711">
      <w:pPr>
        <w:contextualSpacing/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 w:rsidRPr="00B7715D">
        <w:rPr>
          <w:rFonts w:asciiTheme="minorHAnsi" w:hAnsiTheme="minorHAnsi" w:cstheme="minorHAnsi"/>
          <w:b/>
          <w:bCs/>
          <w:color w:val="222222"/>
          <w:sz w:val="20"/>
          <w:szCs w:val="20"/>
        </w:rPr>
        <w:t>ADDITIONAL RELATED ARTICLES/REPORTS</w:t>
      </w:r>
    </w:p>
    <w:p w14:paraId="4CD62299" w14:textId="77777777" w:rsidR="00E56711" w:rsidRPr="00B7715D" w:rsidRDefault="00E56711" w:rsidP="00E56711">
      <w:pPr>
        <w:contextualSpacing/>
        <w:rPr>
          <w:rFonts w:asciiTheme="minorHAnsi" w:hAnsiTheme="minorHAnsi" w:cstheme="minorHAnsi"/>
          <w:color w:val="222222"/>
          <w:sz w:val="20"/>
          <w:szCs w:val="20"/>
        </w:rPr>
      </w:pPr>
    </w:p>
    <w:p w14:paraId="20B716C3" w14:textId="77777777" w:rsidR="00F27E12" w:rsidRPr="00B7715D" w:rsidRDefault="005315A8" w:rsidP="00F27E12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An Examination of </w:t>
      </w:r>
      <w:r w:rsidRPr="00B7715D">
        <w:rPr>
          <w:rFonts w:asciiTheme="minorHAnsi" w:hAnsiTheme="minorHAnsi" w:cstheme="minorHAnsi"/>
          <w:i/>
          <w:iCs/>
          <w:color w:val="222222"/>
          <w:sz w:val="20"/>
          <w:szCs w:val="20"/>
        </w:rPr>
        <w:t>Teachers College Units of Study</w:t>
      </w: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. January 16, 2020. Achieve the Core </w:t>
      </w:r>
      <w:hyperlink r:id="rId21" w:tgtFrame="_blank" w:history="1">
        <w:r w:rsidR="00F27E12" w:rsidRPr="00B7715D">
          <w:rPr>
            <w:rStyle w:val="Hyperlink"/>
            <w:rFonts w:asciiTheme="minorHAnsi" w:hAnsiTheme="minorHAnsi" w:cstheme="minorHAnsi"/>
            <w:color w:val="1155CC"/>
            <w:sz w:val="20"/>
            <w:szCs w:val="20"/>
            <w:shd w:val="clear" w:color="auto" w:fill="FFFFFF"/>
          </w:rPr>
          <w:t>https://achievethecore.org/page/3240/comparing-reading-research-to-program-design-an-examination-of-teachers-college-units-of-study</w:t>
        </w:r>
      </w:hyperlink>
    </w:p>
    <w:p w14:paraId="0AA88442" w14:textId="77777777" w:rsidR="00223DEE" w:rsidRPr="00B7715D" w:rsidRDefault="00223DEE" w:rsidP="004D31AD">
      <w:pPr>
        <w:rPr>
          <w:rFonts w:asciiTheme="minorHAnsi" w:hAnsiTheme="minorHAnsi" w:cstheme="minorHAnsi"/>
          <w:color w:val="222222"/>
          <w:sz w:val="20"/>
          <w:szCs w:val="20"/>
        </w:rPr>
      </w:pPr>
    </w:p>
    <w:p w14:paraId="17061B14" w14:textId="740BFAFC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(short piece) “Learning to Read and Explicit Teaching. TEACHER blog by Buckingham and Castles. </w:t>
      </w:r>
      <w:hyperlink r:id="rId22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https://www.teachermagazine.com.au/articles/learning-to-read-and-explicit-teaching</w:t>
        </w:r>
      </w:hyperlink>
    </w:p>
    <w:p w14:paraId="255CDE9F" w14:textId="60499D8A" w:rsidR="004D31AD" w:rsidRPr="00B7715D" w:rsidRDefault="004D31AD" w:rsidP="004D31AD">
      <w:pPr>
        <w:rPr>
          <w:rFonts w:asciiTheme="minorHAnsi" w:hAnsiTheme="minorHAnsi" w:cstheme="minorHAnsi"/>
          <w:color w:val="222222"/>
          <w:sz w:val="20"/>
          <w:szCs w:val="20"/>
        </w:rPr>
      </w:pPr>
    </w:p>
    <w:p w14:paraId="5F2D7D8E" w14:textId="14A1C008" w:rsidR="008F250F" w:rsidRPr="00B7715D" w:rsidRDefault="0037427D" w:rsidP="0037427D">
      <w:pPr>
        <w:rPr>
          <w:rFonts w:asciiTheme="minorHAnsi" w:hAnsiTheme="minorHAnsi" w:cstheme="minorHAnsi"/>
          <w:color w:val="222222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>Joan Sedita’s blog post</w:t>
      </w:r>
      <w:r w:rsidR="008F250F" w:rsidRPr="00B7715D">
        <w:rPr>
          <w:rFonts w:asciiTheme="minorHAnsi" w:hAnsiTheme="minorHAnsi" w:cstheme="minorHAnsi"/>
          <w:color w:val="222222"/>
          <w:sz w:val="20"/>
          <w:szCs w:val="20"/>
        </w:rPr>
        <w:t>s</w:t>
      </w: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 </w:t>
      </w:r>
    </w:p>
    <w:p w14:paraId="1BD658D9" w14:textId="42567A1F" w:rsidR="008F250F" w:rsidRPr="00B7715D" w:rsidRDefault="00A83E0D" w:rsidP="0037427D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B7715D">
        <w:rPr>
          <w:rFonts w:eastAsia="Times New Roman" w:cstheme="minorHAnsi"/>
          <w:color w:val="222222"/>
          <w:sz w:val="20"/>
          <w:szCs w:val="20"/>
        </w:rPr>
        <w:t xml:space="preserve">“Science of Reading in the News” January, 2020: </w:t>
      </w:r>
      <w:hyperlink r:id="rId23" w:history="1">
        <w:r w:rsidRPr="00B7715D">
          <w:rPr>
            <w:rStyle w:val="Hyperlink"/>
            <w:rFonts w:cstheme="minorHAnsi"/>
            <w:sz w:val="20"/>
            <w:szCs w:val="20"/>
          </w:rPr>
          <w:t>https://keystoliteracy.com/blog/science-of-reading-in-the-news/</w:t>
        </w:r>
      </w:hyperlink>
    </w:p>
    <w:p w14:paraId="6A67DDD4" w14:textId="6F3693F0" w:rsidR="0037427D" w:rsidRPr="00B7715D" w:rsidRDefault="0037427D" w:rsidP="008F250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7715D">
        <w:rPr>
          <w:rFonts w:eastAsia="Times New Roman" w:cstheme="minorHAnsi"/>
          <w:color w:val="222222"/>
          <w:sz w:val="20"/>
          <w:szCs w:val="20"/>
        </w:rPr>
        <w:t xml:space="preserve">“We Need to Pay Attention to the Science of Reading!” November, 2019. </w:t>
      </w:r>
      <w:hyperlink r:id="rId24" w:history="1">
        <w:r w:rsidRPr="00B7715D">
          <w:rPr>
            <w:rStyle w:val="Hyperlink"/>
            <w:rFonts w:cstheme="minorHAnsi"/>
            <w:sz w:val="20"/>
            <w:szCs w:val="20"/>
          </w:rPr>
          <w:t>https://keystoliteracy.com/blog/we-need-to-pay-attention-to-the-science-of-reading/</w:t>
        </w:r>
      </w:hyperlink>
    </w:p>
    <w:p w14:paraId="1D87F87B" w14:textId="2DB60F0B" w:rsidR="0037427D" w:rsidRPr="00B7715D" w:rsidRDefault="0037427D" w:rsidP="004D31AD">
      <w:pPr>
        <w:rPr>
          <w:rFonts w:asciiTheme="minorHAnsi" w:hAnsiTheme="minorHAnsi" w:cstheme="minorHAnsi"/>
          <w:color w:val="222222"/>
          <w:sz w:val="20"/>
          <w:szCs w:val="20"/>
        </w:rPr>
      </w:pPr>
    </w:p>
    <w:p w14:paraId="5492FE09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“Program Performance in Early Reading Instruction – 2020 Teacher Prep Review” by Graham Drake, Kate Walsh. Summary of findings of National Council on Teacher Quality report. </w:t>
      </w:r>
      <w:hyperlink r:id="rId25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https://www.nctq.org/publications/2020-Teacher-Prep-Review:-Program-Performance-in-Early-Reading-Instruction?utm_source=NCTQ+Press+and+Updates&amp;utm_campaign=ff8a4adf76-2020+TPR+ANNOUNCEMENT+01.27.20&amp;utm_medium=email&amp;utm_term=0_2c2f296d71-ff8a4adf76-408728017</w:t>
        </w:r>
      </w:hyperlink>
    </w:p>
    <w:p w14:paraId="5CA314A3" w14:textId="77777777" w:rsidR="00B7715D" w:rsidRPr="00B7715D" w:rsidRDefault="00B7715D" w:rsidP="004D31AD">
      <w:pPr>
        <w:rPr>
          <w:rFonts w:asciiTheme="minorHAnsi" w:hAnsiTheme="minorHAnsi" w:cstheme="minorHAnsi"/>
          <w:color w:val="222222"/>
          <w:sz w:val="20"/>
          <w:szCs w:val="20"/>
        </w:rPr>
      </w:pPr>
    </w:p>
    <w:p w14:paraId="411B1648" w14:textId="3B29295E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color w:val="222222"/>
          <w:sz w:val="20"/>
          <w:szCs w:val="20"/>
        </w:rPr>
        <w:t xml:space="preserve">Balanced Literacy’s Crumbling Foundation – What We Can Do About It” (The Right to Read Project) </w:t>
      </w:r>
      <w:hyperlink r:id="rId26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https://righttoreadproject.com/2019/12/18/balanced-literacys-crumbling-foundation-what-we-can-do-about-it/</w:t>
        </w:r>
      </w:hyperlink>
    </w:p>
    <w:p w14:paraId="3B7D7914" w14:textId="579AC81C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</w:p>
    <w:p w14:paraId="6F9AC05D" w14:textId="3ACEC7B4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“A Wall of Sound: Can science knock down barriers to reading proficiency and rescue Read to Achieve?” (Education North Carolina) </w:t>
      </w:r>
      <w:hyperlink r:id="rId27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https://www.ednc.org/a-wall-of-sound/</w:t>
        </w:r>
      </w:hyperlink>
    </w:p>
    <w:p w14:paraId="67FBBDD3" w14:textId="032D97B8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</w:p>
    <w:p w14:paraId="61DF949F" w14:textId="5CCAC1C9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“On the Reality of Dyslexia” Daniel Willingham  </w:t>
      </w:r>
      <w:hyperlink r:id="rId28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://www.danielwillingham.com/daniel-willingham-science-and-education-blog/on-the-reality-of-dyslexia?utm_source=feedburner&amp;utm_medium=email&amp;utm_campaign=Feed:+nbspDanielWillingham-DanielWillinghamScienceAndEducationBlog+(Daniel+Willingham%27s+Science+and+Education+Blog)</w:t>
        </w:r>
      </w:hyperlink>
    </w:p>
    <w:p w14:paraId="69791B67" w14:textId="661D2106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</w:p>
    <w:p w14:paraId="68F949A6" w14:textId="77777777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“Teaching Teachers How to Teach Reading” by Jim Bickal and Angela Davis, January 29, 2020. Minnesota Public News. </w:t>
      </w:r>
      <w:hyperlink r:id="rId29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https://www.mprnews.org/episode/2020/01/29/davis-teaching-teachers-how-to-teach-reading?fbclid=IwAR39q7s4ws0XeeBVb9ifYUeqEYZkbh4XADz9Y-XjziQMLHER4xcFIozOOOg</w:t>
        </w:r>
      </w:hyperlink>
    </w:p>
    <w:p w14:paraId="1A272415" w14:textId="77777777" w:rsidR="00B7715D" w:rsidRPr="00B7715D" w:rsidRDefault="00B7715D" w:rsidP="001A3D1C">
      <w:pPr>
        <w:rPr>
          <w:rFonts w:asciiTheme="minorHAnsi" w:hAnsiTheme="minorHAnsi" w:cstheme="minorHAnsi"/>
          <w:sz w:val="20"/>
          <w:szCs w:val="20"/>
        </w:rPr>
      </w:pPr>
    </w:p>
    <w:p w14:paraId="3F78F171" w14:textId="6202A2A9" w:rsidR="001A3D1C" w:rsidRPr="00B7715D" w:rsidRDefault="004D31AD" w:rsidP="001A3D1C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lastRenderedPageBreak/>
        <w:t>“What happened when schools used sci</w:t>
      </w:r>
      <w:r w:rsidR="001A3D1C" w:rsidRPr="00B7715D">
        <w:rPr>
          <w:rFonts w:asciiTheme="minorHAnsi" w:hAnsiTheme="minorHAnsi" w:cstheme="minorHAnsi"/>
          <w:sz w:val="20"/>
          <w:szCs w:val="20"/>
        </w:rPr>
        <w:t>ence to revamp how reading is taught” Seat</w:t>
      </w:r>
      <w:r w:rsidR="00B7715D" w:rsidRPr="00B7715D">
        <w:rPr>
          <w:rFonts w:asciiTheme="minorHAnsi" w:hAnsiTheme="minorHAnsi" w:cstheme="minorHAnsi"/>
          <w:sz w:val="20"/>
          <w:szCs w:val="20"/>
        </w:rPr>
        <w:t>t</w:t>
      </w:r>
      <w:r w:rsidR="001A3D1C" w:rsidRPr="00B7715D">
        <w:rPr>
          <w:rFonts w:asciiTheme="minorHAnsi" w:hAnsiTheme="minorHAnsi" w:cstheme="minorHAnsi"/>
          <w:sz w:val="20"/>
          <w:szCs w:val="20"/>
        </w:rPr>
        <w:t xml:space="preserve">le Times Dec 1, 2019 </w:t>
      </w:r>
      <w:hyperlink r:id="rId30" w:history="1">
        <w:r w:rsidR="001A3D1C"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https://www.seattletimes.com/education-lab/what-happened-when-schools-used-science-to-revamp-how-reading-is-taught/</w:t>
        </w:r>
      </w:hyperlink>
    </w:p>
    <w:p w14:paraId="01BE42F9" w14:textId="1DD34482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</w:p>
    <w:p w14:paraId="5B3AD216" w14:textId="77777777" w:rsidR="007C4B59" w:rsidRPr="00B7715D" w:rsidRDefault="007C4B59" w:rsidP="007C4B59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“Solving a ‘Student Achievement Crisis: Why Kids’ Reading Scores are Down.” Boston, WBUR On Point interview with Emily Hanford, Kelly Butler, Nell Duke </w:t>
      </w:r>
      <w:hyperlink r:id="rId31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https://www.wbur.org/onpoint/2019/11/19/reading-scores-national-exam</w:t>
        </w:r>
      </w:hyperlink>
    </w:p>
    <w:p w14:paraId="7B8D8FA2" w14:textId="7A9A6C3B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</w:p>
    <w:p w14:paraId="1FBDF7EC" w14:textId="77777777" w:rsidR="001B0E81" w:rsidRPr="00B7715D" w:rsidRDefault="001B0E81" w:rsidP="001B0E81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“Beyond NAEP: Experts Seek Ways to Address U.S. Reading Crisis” Education Dive. </w:t>
      </w:r>
      <w:hyperlink r:id="rId32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https://www.educationdive.com/news/beyond-naep-experts-look-for-ways-to-address-us-reading-crisis/567487/</w:t>
        </w:r>
      </w:hyperlink>
    </w:p>
    <w:p w14:paraId="438F9A89" w14:textId="77777777" w:rsidR="001B0E81" w:rsidRPr="00B7715D" w:rsidRDefault="001B0E81" w:rsidP="001A3D1C">
      <w:pPr>
        <w:rPr>
          <w:rFonts w:asciiTheme="minorHAnsi" w:hAnsiTheme="minorHAnsi" w:cstheme="minorHAnsi"/>
          <w:sz w:val="20"/>
          <w:szCs w:val="20"/>
        </w:rPr>
      </w:pPr>
    </w:p>
    <w:p w14:paraId="7F0376B2" w14:textId="253BC315" w:rsidR="001A3D1C" w:rsidRPr="00B7715D" w:rsidRDefault="001A3D1C" w:rsidP="001A3D1C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“Becoming a Reader” video of </w:t>
      </w:r>
      <w:r w:rsidR="007C4B59" w:rsidRPr="00B7715D">
        <w:rPr>
          <w:rFonts w:asciiTheme="minorHAnsi" w:hAnsiTheme="minorHAnsi" w:cstheme="minorHAnsi"/>
          <w:sz w:val="20"/>
          <w:szCs w:val="20"/>
        </w:rPr>
        <w:t xml:space="preserve">cognitive neuroscience researcher </w:t>
      </w:r>
      <w:r w:rsidRPr="00B7715D">
        <w:rPr>
          <w:rFonts w:asciiTheme="minorHAnsi" w:hAnsiTheme="minorHAnsi" w:cstheme="minorHAnsi"/>
          <w:sz w:val="20"/>
          <w:szCs w:val="20"/>
        </w:rPr>
        <w:t xml:space="preserve">Mark Seidenberg, PBS Wisconsin </w:t>
      </w:r>
      <w:hyperlink r:id="rId33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https://pbswisconsin.org/wpt-video/university-place/becoming-a-reader-zn8qsd/</w:t>
        </w:r>
      </w:hyperlink>
    </w:p>
    <w:p w14:paraId="10161E15" w14:textId="42ED86D2" w:rsidR="001A3D1C" w:rsidRPr="00B7715D" w:rsidRDefault="001A3D1C" w:rsidP="004D31AD">
      <w:pPr>
        <w:rPr>
          <w:rFonts w:asciiTheme="minorHAnsi" w:hAnsiTheme="minorHAnsi" w:cstheme="minorHAnsi"/>
          <w:sz w:val="20"/>
          <w:szCs w:val="20"/>
        </w:rPr>
      </w:pPr>
    </w:p>
    <w:p w14:paraId="7807F806" w14:textId="77777777" w:rsidR="001B0E81" w:rsidRPr="00B7715D" w:rsidRDefault="001B0E81" w:rsidP="001B0E81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“Dyslexia Task Force Makes Reading Instruction Recommendations to Iowa Legislature” Iowa Public Radio </w:t>
      </w:r>
      <w:hyperlink r:id="rId34" w:anchor="stream/0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https://www.iowapublicradio.org/post/dyslexia-task-force-makes-reading-instruction-recommendations-iowa-legislature#stream/0</w:t>
        </w:r>
      </w:hyperlink>
    </w:p>
    <w:p w14:paraId="201F30E8" w14:textId="64C2EE45" w:rsidR="001A3D1C" w:rsidRPr="00B7715D" w:rsidRDefault="001A3D1C" w:rsidP="004D31AD">
      <w:pPr>
        <w:rPr>
          <w:rFonts w:asciiTheme="minorHAnsi" w:hAnsiTheme="minorHAnsi" w:cstheme="minorHAnsi"/>
          <w:sz w:val="20"/>
          <w:szCs w:val="20"/>
        </w:rPr>
      </w:pPr>
    </w:p>
    <w:p w14:paraId="6107BAE4" w14:textId="7DAE139E" w:rsidR="000B779D" w:rsidRPr="00B7715D" w:rsidRDefault="000B779D" w:rsidP="004D31A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“Drawing on Reading Science Without Starting a War” Feb 2020, by Benjamin Riley.  Ed Leadership February 2020 edition. </w:t>
      </w:r>
    </w:p>
    <w:p w14:paraId="620C2D1B" w14:textId="77777777" w:rsidR="000B779D" w:rsidRPr="00B7715D" w:rsidRDefault="005034FB" w:rsidP="000B779D">
      <w:pPr>
        <w:rPr>
          <w:rFonts w:asciiTheme="minorHAnsi" w:hAnsiTheme="minorHAnsi" w:cstheme="minorHAnsi"/>
          <w:sz w:val="20"/>
          <w:szCs w:val="20"/>
        </w:rPr>
      </w:pPr>
      <w:hyperlink r:id="rId35" w:anchor=".XjCMvB-K-8w.facebook" w:history="1">
        <w:r w:rsidR="000B779D"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http://www.ascd.org/publications/educational-leadership/feb20/vol77/num05/Drawing-on-Reading-Science-Without-Starting-a-War.aspx?fbclid=IwAR02-RIOje9gXVOmwF3ZSBdShcOK8x4q-WxI3t55b3fPrcPWA2RYch9DSaE#.XjCMvB-K-8w.facebook</w:t>
        </w:r>
      </w:hyperlink>
    </w:p>
    <w:p w14:paraId="49F603F4" w14:textId="082B3F8D" w:rsidR="000B779D" w:rsidRPr="00B7715D" w:rsidRDefault="000B779D" w:rsidP="004D31AD">
      <w:pPr>
        <w:rPr>
          <w:rFonts w:asciiTheme="minorHAnsi" w:hAnsiTheme="minorHAnsi" w:cstheme="minorHAnsi"/>
          <w:sz w:val="20"/>
          <w:szCs w:val="20"/>
        </w:rPr>
      </w:pPr>
    </w:p>
    <w:p w14:paraId="70BC1A88" w14:textId="77777777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“The Science of Early Learning” – Reading and Writing: pages 5-8. published by Deans for Impact. </w:t>
      </w:r>
      <w:hyperlink r:id="rId36" w:history="1">
        <w:r w:rsidRPr="00B771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https://deansforimpact.org/wp-content/uploads/2017/01/The_Science_of_Early_Learning.pdf</w:t>
        </w:r>
      </w:hyperlink>
    </w:p>
    <w:p w14:paraId="7E31B66C" w14:textId="310056B4" w:rsidR="000B779D" w:rsidRPr="00B7715D" w:rsidRDefault="000B779D" w:rsidP="004D31AD">
      <w:pPr>
        <w:rPr>
          <w:rFonts w:asciiTheme="minorHAnsi" w:hAnsiTheme="minorHAnsi" w:cstheme="minorHAnsi"/>
          <w:sz w:val="20"/>
          <w:szCs w:val="20"/>
        </w:rPr>
      </w:pPr>
    </w:p>
    <w:p w14:paraId="4970D754" w14:textId="4BE72EF6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“Research Matters – Cracking the Reading Code” by Bryan Goodwin.   Ed Leadership February 2020 edition. </w:t>
      </w:r>
    </w:p>
    <w:p w14:paraId="45FE5D06" w14:textId="77777777" w:rsidR="000B779D" w:rsidRPr="00B7715D" w:rsidRDefault="005034FB" w:rsidP="000B779D">
      <w:pPr>
        <w:rPr>
          <w:rFonts w:asciiTheme="minorHAnsi" w:hAnsiTheme="minorHAnsi" w:cstheme="minorHAnsi"/>
          <w:sz w:val="20"/>
          <w:szCs w:val="20"/>
        </w:rPr>
      </w:pPr>
      <w:hyperlink r:id="rId37" w:history="1">
        <w:r w:rsidR="000B779D" w:rsidRPr="00B771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http://www.ascd.org/publications/educational-leadership/feb20/vol77/num05/Cracking-the-Reading-Code.aspx</w:t>
        </w:r>
      </w:hyperlink>
    </w:p>
    <w:p w14:paraId="57C86551" w14:textId="77777777" w:rsidR="00FE5CB5" w:rsidRDefault="00FE5CB5" w:rsidP="00B7715D">
      <w:pPr>
        <w:rPr>
          <w:rFonts w:asciiTheme="minorHAnsi" w:hAnsiTheme="minorHAnsi" w:cstheme="minorHAnsi"/>
          <w:sz w:val="20"/>
          <w:szCs w:val="20"/>
        </w:rPr>
      </w:pPr>
    </w:p>
    <w:p w14:paraId="21D0732C" w14:textId="459A9EBC" w:rsidR="00B7715D" w:rsidRPr="00B7715D" w:rsidRDefault="00B7715D" w:rsidP="00B7715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“Tennessee Seeks New Teacher, Principal Requirements in Science of Reading” by Catherine Gewerta. Education Week Teacher blog. </w:t>
      </w:r>
      <w:hyperlink r:id="rId38" w:history="1">
        <w:r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http://blogs.edweek.org/teachers/teaching_now/2020/02/tennessee_proposes_new_requirements_teachers_principals_science_of_reading.html?cmp=eml-contshr-shr</w:t>
        </w:r>
      </w:hyperlink>
    </w:p>
    <w:p w14:paraId="1D848420" w14:textId="3033407C" w:rsidR="000B779D" w:rsidRDefault="000B779D" w:rsidP="004D31AD">
      <w:pPr>
        <w:rPr>
          <w:rFonts w:asciiTheme="minorHAnsi" w:hAnsiTheme="minorHAnsi" w:cstheme="minorHAnsi"/>
          <w:sz w:val="20"/>
          <w:szCs w:val="20"/>
        </w:rPr>
      </w:pPr>
    </w:p>
    <w:p w14:paraId="393DB0D6" w14:textId="25D6B670" w:rsidR="009E6516" w:rsidRPr="009E6516" w:rsidRDefault="009E6516" w:rsidP="004D31A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“How More Teachers are Being Trained in the Science of Reading” by Holly Dorbey, February 14, 2020. KQED News </w:t>
      </w:r>
      <w:r w:rsidRPr="009E6516">
        <w:rPr>
          <w:rFonts w:asciiTheme="minorHAnsi" w:hAnsiTheme="minorHAnsi" w:cstheme="minorHAnsi"/>
          <w:sz w:val="20"/>
          <w:szCs w:val="20"/>
        </w:rPr>
        <w:t xml:space="preserve">– MindShift. </w:t>
      </w:r>
    </w:p>
    <w:p w14:paraId="257FBAF0" w14:textId="3011C658" w:rsidR="009E6516" w:rsidRDefault="005034FB" w:rsidP="009E6516">
      <w:pPr>
        <w:rPr>
          <w:rStyle w:val="Hyperlink"/>
          <w:rFonts w:asciiTheme="minorHAnsi" w:hAnsiTheme="minorHAnsi" w:cstheme="minorHAnsi"/>
          <w:sz w:val="20"/>
          <w:szCs w:val="20"/>
        </w:rPr>
      </w:pPr>
      <w:hyperlink r:id="rId39" w:history="1">
        <w:r w:rsidR="009E6516" w:rsidRPr="009E6516">
          <w:rPr>
            <w:rStyle w:val="Hyperlink"/>
            <w:rFonts w:asciiTheme="minorHAnsi" w:hAnsiTheme="minorHAnsi" w:cstheme="minorHAnsi"/>
            <w:sz w:val="20"/>
            <w:szCs w:val="20"/>
          </w:rPr>
          <w:t>https://www.kqed.org/mindshift/55318/how-more-teachers-are-being-trained-in-the-science-of-reading</w:t>
        </w:r>
      </w:hyperlink>
    </w:p>
    <w:p w14:paraId="7D1C82E1" w14:textId="0D7B11C9" w:rsidR="00354CAE" w:rsidRDefault="00354CAE" w:rsidP="009E6516">
      <w:pPr>
        <w:rPr>
          <w:rStyle w:val="Hyperlink"/>
          <w:rFonts w:asciiTheme="minorHAnsi" w:hAnsiTheme="minorHAnsi" w:cstheme="minorHAnsi"/>
          <w:sz w:val="20"/>
          <w:szCs w:val="20"/>
        </w:rPr>
      </w:pPr>
    </w:p>
    <w:p w14:paraId="4566093C" w14:textId="78DE5237" w:rsidR="00354CAE" w:rsidRPr="00354CAE" w:rsidRDefault="00354CAE" w:rsidP="009E6516">
      <w:pPr>
        <w:rPr>
          <w:rStyle w:val="Hyperlink"/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“How to Knock Down Five Strawman Arguments Against Phonic” by Timothy Shanahan. February 15, 2020 blog post. </w:t>
      </w:r>
    </w:p>
    <w:p w14:paraId="7E7D8FEB" w14:textId="77777777" w:rsidR="00354CAE" w:rsidRPr="00354CAE" w:rsidRDefault="005034FB" w:rsidP="00354CAE">
      <w:pPr>
        <w:rPr>
          <w:rFonts w:asciiTheme="minorHAnsi" w:hAnsiTheme="minorHAnsi" w:cstheme="minorHAnsi"/>
          <w:sz w:val="20"/>
          <w:szCs w:val="20"/>
        </w:rPr>
      </w:pPr>
      <w:hyperlink r:id="rId40" w:history="1">
        <w:r w:rsidR="00354CAE" w:rsidRPr="00354CAE">
          <w:rPr>
            <w:rStyle w:val="Hyperlink"/>
            <w:rFonts w:asciiTheme="minorHAnsi" w:hAnsiTheme="minorHAnsi" w:cstheme="minorHAnsi"/>
            <w:sz w:val="20"/>
            <w:szCs w:val="20"/>
          </w:rPr>
          <w:t>https://www.shanahanonliteracy.com/blog/how-to-knock-down-five-strawman-arguments-against-phonics?utm_source=Shanahan+on+Literacy&amp;utm_campaign=3a6877a256-EMAIL_CAMPAIGN_2020_02_08_06_01&amp;utm_medium=email&amp;utm_term=0_95269a2ffa-3a6877a256-252664161</w:t>
        </w:r>
      </w:hyperlink>
    </w:p>
    <w:p w14:paraId="3B0DB060" w14:textId="320713A6" w:rsidR="00354CAE" w:rsidRDefault="00354CAE" w:rsidP="009E6516">
      <w:pPr>
        <w:rPr>
          <w:rFonts w:asciiTheme="minorHAnsi" w:hAnsiTheme="minorHAnsi" w:cstheme="minorHAnsi"/>
          <w:sz w:val="20"/>
          <w:szCs w:val="20"/>
        </w:rPr>
      </w:pPr>
    </w:p>
    <w:p w14:paraId="548982B9" w14:textId="565356EA" w:rsidR="00354CAE" w:rsidRPr="00914C20" w:rsidRDefault="00914C20" w:rsidP="009E6516">
      <w:pPr>
        <w:rPr>
          <w:rFonts w:asciiTheme="minorHAnsi" w:hAnsiTheme="minorHAnsi" w:cstheme="minorHAnsi"/>
          <w:sz w:val="20"/>
          <w:szCs w:val="20"/>
        </w:rPr>
      </w:pPr>
      <w:r w:rsidRPr="00914C20">
        <w:rPr>
          <w:rFonts w:asciiTheme="minorHAnsi" w:hAnsiTheme="minorHAnsi" w:cstheme="minorHAnsi"/>
          <w:sz w:val="20"/>
          <w:szCs w:val="20"/>
        </w:rPr>
        <w:t xml:space="preserve">“An Old and Contested Solution to Boost Reading Scores: Phonics” Dan Goldstein, February 15, 2020. NY Times. </w:t>
      </w:r>
    </w:p>
    <w:p w14:paraId="758D48A0" w14:textId="0FCE6BDB" w:rsidR="00914C20" w:rsidRDefault="005034FB" w:rsidP="00914C20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41" w:history="1">
        <w:r w:rsidR="00914C20" w:rsidRPr="00914C20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https://www.nytimes.com/2020/02/15/us/reading-phonics.html</w:t>
        </w:r>
      </w:hyperlink>
    </w:p>
    <w:p w14:paraId="7D0C5798" w14:textId="48E2A6D1" w:rsidR="009721BB" w:rsidRDefault="009721BB" w:rsidP="00914C20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</w:p>
    <w:p w14:paraId="3A2682D5" w14:textId="5438831A" w:rsidR="009721BB" w:rsidRPr="009721BB" w:rsidRDefault="009721BB" w:rsidP="00914C20">
      <w:pPr>
        <w:rPr>
          <w:rFonts w:asciiTheme="minorHAnsi" w:hAnsiTheme="minorHAnsi" w:cstheme="minorHAnsi"/>
          <w:sz w:val="20"/>
          <w:szCs w:val="20"/>
        </w:rPr>
      </w:pPr>
      <w:r w:rsidRPr="009721BB">
        <w:rPr>
          <w:rFonts w:asciiTheme="minorHAnsi" w:hAnsiTheme="minorHAnsi" w:cstheme="minorHAnsi"/>
          <w:color w:val="5A5A5A"/>
          <w:sz w:val="20"/>
          <w:szCs w:val="20"/>
          <w:shd w:val="clear" w:color="auto" w:fill="FFFFFF"/>
        </w:rPr>
        <w:t xml:space="preserve">The Science of Reading (A Response to the New York Times) by David Hurford, February, 2020. International Dyslexia Association website. </w:t>
      </w:r>
    </w:p>
    <w:p w14:paraId="3CF973F7" w14:textId="77777777" w:rsidR="009721BB" w:rsidRPr="009721BB" w:rsidRDefault="005034FB" w:rsidP="009721BB">
      <w:pPr>
        <w:rPr>
          <w:rFonts w:asciiTheme="minorHAnsi" w:hAnsiTheme="minorHAnsi" w:cstheme="minorHAnsi"/>
          <w:sz w:val="20"/>
          <w:szCs w:val="20"/>
        </w:rPr>
      </w:pPr>
      <w:hyperlink r:id="rId42" w:history="1">
        <w:r w:rsidR="009721BB" w:rsidRPr="009721BB">
          <w:rPr>
            <w:rStyle w:val="Hyperlink"/>
            <w:rFonts w:asciiTheme="minorHAnsi" w:hAnsiTheme="minorHAnsi" w:cstheme="minorHAnsi"/>
            <w:sz w:val="20"/>
            <w:szCs w:val="20"/>
          </w:rPr>
          <w:t>https://dyslexiaida.org/the-science-of-reading-a-response-to-the-new-york-times/</w:t>
        </w:r>
      </w:hyperlink>
    </w:p>
    <w:p w14:paraId="7431E2A6" w14:textId="0C06804C" w:rsidR="009E6516" w:rsidRDefault="009E6516" w:rsidP="004D31AD">
      <w:pPr>
        <w:rPr>
          <w:rFonts w:asciiTheme="minorHAnsi" w:hAnsiTheme="minorHAnsi" w:cstheme="minorHAnsi"/>
          <w:sz w:val="20"/>
          <w:szCs w:val="20"/>
        </w:rPr>
      </w:pPr>
    </w:p>
    <w:p w14:paraId="36F03635" w14:textId="77777777" w:rsidR="00850E89" w:rsidRDefault="00850E89" w:rsidP="00850E89">
      <w:r>
        <w:rPr>
          <w:rFonts w:asciiTheme="minorHAnsi" w:hAnsiTheme="minorHAnsi" w:cstheme="minorHAnsi"/>
          <w:sz w:val="20"/>
          <w:szCs w:val="20"/>
        </w:rPr>
        <w:lastRenderedPageBreak/>
        <w:t>“A Conversation About the Science of Reading and Early Reading Instruction with Louisa Moats” Center for the Collaborative Class</w:t>
      </w:r>
      <w:r w:rsidRPr="00850E89">
        <w:rPr>
          <w:rFonts w:asciiTheme="minorHAnsi" w:hAnsiTheme="minorHAnsi" w:cstheme="minorHAnsi"/>
          <w:sz w:val="20"/>
          <w:szCs w:val="20"/>
        </w:rPr>
        <w:t xml:space="preserve">room. </w:t>
      </w:r>
      <w:hyperlink r:id="rId43" w:history="1">
        <w:r w:rsidRPr="00850E89">
          <w:rPr>
            <w:rStyle w:val="Hyperlink"/>
            <w:rFonts w:asciiTheme="minorHAnsi" w:hAnsiTheme="minorHAnsi" w:cstheme="minorHAnsi"/>
            <w:sz w:val="20"/>
            <w:szCs w:val="20"/>
          </w:rPr>
          <w:t>https://www.collaborativeclassroom.org/blog/a-conversation-about-the-science-of-reading-with-dr-louisa-moats/</w:t>
        </w:r>
      </w:hyperlink>
    </w:p>
    <w:p w14:paraId="70748D44" w14:textId="385C6FB0" w:rsidR="00850E89" w:rsidRPr="00914C20" w:rsidRDefault="00850E89" w:rsidP="004D31AD">
      <w:pPr>
        <w:rPr>
          <w:rFonts w:asciiTheme="minorHAnsi" w:hAnsiTheme="minorHAnsi" w:cstheme="minorHAnsi"/>
          <w:sz w:val="20"/>
          <w:szCs w:val="20"/>
        </w:rPr>
      </w:pPr>
    </w:p>
    <w:p w14:paraId="3C5C5FE8" w14:textId="77777777" w:rsidR="00B7715D" w:rsidRPr="00914C20" w:rsidRDefault="00B7715D" w:rsidP="00B7715D">
      <w:pPr>
        <w:shd w:val="clear" w:color="auto" w:fill="FFFFFF"/>
        <w:contextualSpacing/>
        <w:rPr>
          <w:rFonts w:asciiTheme="minorHAnsi" w:hAnsiTheme="minorHAnsi" w:cstheme="minorHAnsi"/>
          <w:color w:val="222222"/>
          <w:sz w:val="20"/>
          <w:szCs w:val="20"/>
          <w:u w:val="single"/>
        </w:rPr>
      </w:pPr>
      <w:r w:rsidRPr="00914C20">
        <w:rPr>
          <w:rFonts w:asciiTheme="minorHAnsi" w:hAnsiTheme="minorHAnsi" w:cstheme="minorHAnsi"/>
          <w:color w:val="222222"/>
          <w:sz w:val="20"/>
          <w:szCs w:val="20"/>
          <w:u w:val="single"/>
        </w:rPr>
        <w:t>_____________________________________________________________________________________________</w:t>
      </w:r>
    </w:p>
    <w:p w14:paraId="230743D3" w14:textId="77777777" w:rsidR="000B779D" w:rsidRPr="00B7715D" w:rsidRDefault="000B779D" w:rsidP="004D31A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18D814D" w14:textId="6EF59F42" w:rsidR="000B779D" w:rsidRPr="00B7715D" w:rsidRDefault="00B7715D" w:rsidP="004D31A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7715D">
        <w:rPr>
          <w:rFonts w:asciiTheme="minorHAnsi" w:hAnsiTheme="minorHAnsi" w:cstheme="minorHAnsi"/>
          <w:b/>
          <w:bCs/>
          <w:sz w:val="20"/>
          <w:szCs w:val="20"/>
        </w:rPr>
        <w:t xml:space="preserve">ADDITIONAL </w:t>
      </w:r>
      <w:r w:rsidR="000B779D" w:rsidRPr="00B7715D">
        <w:rPr>
          <w:rFonts w:asciiTheme="minorHAnsi" w:hAnsiTheme="minorHAnsi" w:cstheme="minorHAnsi"/>
          <w:b/>
          <w:bCs/>
          <w:sz w:val="20"/>
          <w:szCs w:val="20"/>
        </w:rPr>
        <w:t>READING RESOURCES</w:t>
      </w:r>
    </w:p>
    <w:p w14:paraId="65E4321D" w14:textId="7E6360CB" w:rsidR="000B779D" w:rsidRPr="00B7715D" w:rsidRDefault="000B779D" w:rsidP="004D31AD">
      <w:pPr>
        <w:rPr>
          <w:rFonts w:asciiTheme="minorHAnsi" w:hAnsiTheme="minorHAnsi" w:cstheme="minorHAnsi"/>
          <w:sz w:val="20"/>
          <w:szCs w:val="20"/>
        </w:rPr>
      </w:pPr>
    </w:p>
    <w:p w14:paraId="47900454" w14:textId="77777777" w:rsidR="000B779D" w:rsidRPr="00B7715D" w:rsidRDefault="000B779D" w:rsidP="000B779D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r w:rsidRPr="00B7715D">
        <w:rPr>
          <w:rFonts w:asciiTheme="minorHAnsi" w:hAnsiTheme="minorHAnsi" w:cstheme="minorHAnsi"/>
          <w:sz w:val="20"/>
          <w:szCs w:val="20"/>
        </w:rPr>
        <w:t xml:space="preserve">“Understanding the Role of Phonemic Proficiency in Boosting Reading Skills in Struggling Readers” video of David Kilpatrick’s workshop. </w:t>
      </w:r>
      <w:hyperlink r:id="rId44" w:history="1">
        <w:r w:rsidRPr="00B771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https://www.youtube.com/watch?v=OpnIIn5JuiE</w:t>
        </w:r>
      </w:hyperlink>
    </w:p>
    <w:p w14:paraId="53DD688F" w14:textId="7B02E972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</w:p>
    <w:p w14:paraId="762EAE60" w14:textId="77777777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</w:p>
    <w:p w14:paraId="72E366CE" w14:textId="70011FD2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>Reading: The Brain’s Best Hijacker</w:t>
      </w:r>
    </w:p>
    <w:p w14:paraId="18EBDCEE" w14:textId="77777777" w:rsidR="000B779D" w:rsidRPr="00B7715D" w:rsidRDefault="005034FB" w:rsidP="000B779D">
      <w:pPr>
        <w:rPr>
          <w:rFonts w:asciiTheme="minorHAnsi" w:hAnsiTheme="minorHAnsi" w:cstheme="minorHAnsi"/>
          <w:sz w:val="20"/>
          <w:szCs w:val="20"/>
        </w:rPr>
      </w:pPr>
      <w:hyperlink r:id="rId45" w:history="1">
        <w:r w:rsidR="000B779D" w:rsidRPr="00B771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https://knowingneurons.com/2017/07/26/reading-brains-best-hijacker/</w:t>
        </w:r>
      </w:hyperlink>
    </w:p>
    <w:p w14:paraId="04651D3D" w14:textId="77777777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</w:p>
    <w:p w14:paraId="361F5134" w14:textId="77777777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>The Brain Prize Presents: Stanislas Dehaene  (posted by BrainFacts.org)</w:t>
      </w:r>
    </w:p>
    <w:p w14:paraId="6A7AF987" w14:textId="48467AC2" w:rsidR="000B779D" w:rsidRPr="00B7715D" w:rsidRDefault="005034FB" w:rsidP="000B779D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  <w:hyperlink r:id="rId46" w:history="1">
        <w:r w:rsidR="000B779D" w:rsidRPr="00B7715D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https://www.youtube.com/watch?time_continue=399&amp;v=wlYZBi_07vk&amp;feature=emb_logo</w:t>
        </w:r>
      </w:hyperlink>
    </w:p>
    <w:p w14:paraId="52E0492E" w14:textId="01644859" w:rsidR="000B779D" w:rsidRPr="00B7715D" w:rsidRDefault="000B779D" w:rsidP="000B779D">
      <w:pPr>
        <w:rPr>
          <w:rFonts w:asciiTheme="minorHAnsi" w:hAnsiTheme="minorHAnsi" w:cstheme="minorHAnsi"/>
          <w:color w:val="0000FF"/>
          <w:sz w:val="20"/>
          <w:szCs w:val="20"/>
          <w:u w:val="single"/>
        </w:rPr>
      </w:pPr>
    </w:p>
    <w:p w14:paraId="2C3A2896" w14:textId="0A93B7C6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  <w:r w:rsidRPr="00B7715D">
        <w:rPr>
          <w:rFonts w:asciiTheme="minorHAnsi" w:hAnsiTheme="minorHAnsi" w:cstheme="minorHAnsi"/>
          <w:sz w:val="20"/>
          <w:szCs w:val="20"/>
        </w:rPr>
        <w:t>Reading Rockets Free Instructional Videos</w:t>
      </w:r>
    </w:p>
    <w:p w14:paraId="4E33CDF2" w14:textId="77777777" w:rsidR="000B779D" w:rsidRPr="00B7715D" w:rsidRDefault="005034FB" w:rsidP="000B779D">
      <w:pPr>
        <w:rPr>
          <w:rFonts w:asciiTheme="minorHAnsi" w:hAnsiTheme="minorHAnsi" w:cstheme="minorHAnsi"/>
          <w:sz w:val="20"/>
          <w:szCs w:val="20"/>
        </w:rPr>
      </w:pPr>
      <w:hyperlink r:id="rId47" w:history="1">
        <w:r w:rsidR="000B779D" w:rsidRPr="00B7715D">
          <w:rPr>
            <w:rStyle w:val="Hyperlink"/>
            <w:rFonts w:asciiTheme="minorHAnsi" w:hAnsiTheme="minorHAnsi" w:cstheme="minorHAnsi"/>
            <w:sz w:val="20"/>
            <w:szCs w:val="20"/>
          </w:rPr>
          <w:t>https://www.readingrockets.org/shows/reading-interventions</w:t>
        </w:r>
      </w:hyperlink>
    </w:p>
    <w:p w14:paraId="7F38419D" w14:textId="77777777" w:rsidR="000B779D" w:rsidRPr="00B7715D" w:rsidRDefault="000B779D" w:rsidP="000B779D">
      <w:pPr>
        <w:rPr>
          <w:rFonts w:asciiTheme="minorHAnsi" w:hAnsiTheme="minorHAnsi" w:cstheme="minorHAnsi"/>
          <w:sz w:val="20"/>
          <w:szCs w:val="20"/>
        </w:rPr>
      </w:pPr>
    </w:p>
    <w:p w14:paraId="458538EB" w14:textId="77777777" w:rsidR="000B779D" w:rsidRPr="00B7715D" w:rsidRDefault="000B779D" w:rsidP="004D31AD">
      <w:pPr>
        <w:rPr>
          <w:rFonts w:asciiTheme="minorHAnsi" w:hAnsiTheme="minorHAnsi" w:cstheme="minorHAnsi"/>
          <w:sz w:val="20"/>
          <w:szCs w:val="20"/>
        </w:rPr>
      </w:pPr>
    </w:p>
    <w:p w14:paraId="2E983E04" w14:textId="51050A82" w:rsidR="001A3D1C" w:rsidRPr="00B7715D" w:rsidRDefault="001A3D1C" w:rsidP="004D31AD">
      <w:pPr>
        <w:rPr>
          <w:rFonts w:asciiTheme="minorHAnsi" w:hAnsiTheme="minorHAnsi" w:cstheme="minorHAnsi"/>
          <w:sz w:val="20"/>
          <w:szCs w:val="20"/>
        </w:rPr>
      </w:pPr>
    </w:p>
    <w:p w14:paraId="5BCE2DDB" w14:textId="77777777" w:rsidR="004D31AD" w:rsidRPr="00B7715D" w:rsidRDefault="004D31AD" w:rsidP="004D31AD">
      <w:pPr>
        <w:rPr>
          <w:rFonts w:asciiTheme="minorHAnsi" w:hAnsiTheme="minorHAnsi" w:cstheme="minorHAnsi"/>
          <w:sz w:val="20"/>
          <w:szCs w:val="20"/>
        </w:rPr>
      </w:pPr>
    </w:p>
    <w:p w14:paraId="54E235B8" w14:textId="4732A657" w:rsidR="004D31AD" w:rsidRPr="00B7715D" w:rsidRDefault="004D31AD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3A3681A9" w14:textId="77777777" w:rsidR="004D31AD" w:rsidRPr="00B7715D" w:rsidRDefault="004D31AD" w:rsidP="007D4C1E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14:paraId="3C85B4F2" w14:textId="77777777" w:rsidR="007D4C1E" w:rsidRPr="00B7715D" w:rsidRDefault="007D4C1E">
      <w:pPr>
        <w:rPr>
          <w:rFonts w:asciiTheme="minorHAnsi" w:hAnsiTheme="minorHAnsi" w:cstheme="minorHAnsi"/>
          <w:sz w:val="20"/>
          <w:szCs w:val="20"/>
          <w:lang w:val="mi-NZ"/>
        </w:rPr>
      </w:pPr>
    </w:p>
    <w:sectPr w:rsidR="007D4C1E" w:rsidRPr="00B7715D" w:rsidSect="005D1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7517"/>
    <w:multiLevelType w:val="hybridMultilevel"/>
    <w:tmpl w:val="A37A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F3D16"/>
    <w:multiLevelType w:val="multilevel"/>
    <w:tmpl w:val="602A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52C6C"/>
    <w:multiLevelType w:val="hybridMultilevel"/>
    <w:tmpl w:val="905A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1E"/>
    <w:rsid w:val="000B779D"/>
    <w:rsid w:val="000C7AC8"/>
    <w:rsid w:val="001A3D1C"/>
    <w:rsid w:val="001B0E81"/>
    <w:rsid w:val="00223DEE"/>
    <w:rsid w:val="002D1680"/>
    <w:rsid w:val="00354CAE"/>
    <w:rsid w:val="0037427D"/>
    <w:rsid w:val="004D31AD"/>
    <w:rsid w:val="005034FB"/>
    <w:rsid w:val="005315A8"/>
    <w:rsid w:val="005D1A48"/>
    <w:rsid w:val="00654143"/>
    <w:rsid w:val="007C4B59"/>
    <w:rsid w:val="007D4C1E"/>
    <w:rsid w:val="00850E89"/>
    <w:rsid w:val="008F250F"/>
    <w:rsid w:val="00914C20"/>
    <w:rsid w:val="009721BB"/>
    <w:rsid w:val="009849A5"/>
    <w:rsid w:val="009E6516"/>
    <w:rsid w:val="00A83E0D"/>
    <w:rsid w:val="00B7715D"/>
    <w:rsid w:val="00C43B2F"/>
    <w:rsid w:val="00D276B4"/>
    <w:rsid w:val="00E56711"/>
    <w:rsid w:val="00E929CF"/>
    <w:rsid w:val="00F27E12"/>
    <w:rsid w:val="00FE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9B37B"/>
  <w15:chartTrackingRefBased/>
  <w15:docId w15:val="{4C238099-9C5C-984F-A8D3-AB6DE36D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15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B77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C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B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F250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0B77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721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76B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dweek.org/ew/articles/2019/12/04/a-look-inside-one-classrooms-reading-overhaul.html" TargetMode="External"/><Relationship Id="rId18" Type="http://schemas.openxmlformats.org/officeDocument/2006/relationships/hyperlink" Target="https://www.readingrockets.org/blogs/right-read/dear-lucy-open-letter-lucy-calkins" TargetMode="External"/><Relationship Id="rId26" Type="http://schemas.openxmlformats.org/officeDocument/2006/relationships/hyperlink" Target="https://righttoreadproject.com/2019/12/18/balanced-literacys-crumbling-foundation-what-we-can-do-about-it/" TargetMode="External"/><Relationship Id="rId39" Type="http://schemas.openxmlformats.org/officeDocument/2006/relationships/hyperlink" Target="https://www.kqed.org/mindshift/55318/how-more-teachers-are-being-trained-in-the-science-of-reading" TargetMode="External"/><Relationship Id="rId21" Type="http://schemas.openxmlformats.org/officeDocument/2006/relationships/hyperlink" Target="https://achievethecore.org/page/3240/comparing-reading-research-to-program-design-an-examination-of-teachers-college-units-of-study" TargetMode="External"/><Relationship Id="rId34" Type="http://schemas.openxmlformats.org/officeDocument/2006/relationships/hyperlink" Target="https://www.iowapublicradio.org/post/dyslexia-task-force-makes-reading-instruction-recommendations-iowa-legislature" TargetMode="External"/><Relationship Id="rId42" Type="http://schemas.openxmlformats.org/officeDocument/2006/relationships/hyperlink" Target="https://dyslexiaida.org/the-science-of-reading-a-response-to-the-new-york-times/" TargetMode="External"/><Relationship Id="rId47" Type="http://schemas.openxmlformats.org/officeDocument/2006/relationships/hyperlink" Target="https://www.readingrockets.org/shows/reading-interventions" TargetMode="External"/><Relationship Id="rId7" Type="http://schemas.openxmlformats.org/officeDocument/2006/relationships/hyperlink" Target="https://www.nytimes.com/2019/12/05/opinion/mississippi-schools-nae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6Ewx2fZB4JEfP6aCAbTeN1L4F-34PnBX/view" TargetMode="External"/><Relationship Id="rId29" Type="http://schemas.openxmlformats.org/officeDocument/2006/relationships/hyperlink" Target="https://www.mprnews.org/episode/2020/01/29/davis-teaching-teachers-how-to-teach-reading?fbclid=IwAR39q7s4ws0XeeBVb9ifYUeqEYZkbh4XADz9Y-XjziQMLHER4xcFIozOOOg" TargetMode="External"/><Relationship Id="rId11" Type="http://schemas.openxmlformats.org/officeDocument/2006/relationships/hyperlink" Target="https://www.edweek.org/ew/articles/2019/12/04/most-ed-professors-favor-balanced-literacy.html" TargetMode="External"/><Relationship Id="rId24" Type="http://schemas.openxmlformats.org/officeDocument/2006/relationships/hyperlink" Target="https://keystoliteracy.com/blog/we-need-to-pay-attention-to-the-science-of-reading/" TargetMode="External"/><Relationship Id="rId32" Type="http://schemas.openxmlformats.org/officeDocument/2006/relationships/hyperlink" Target="https://www.educationdive.com/news/beyond-naep-experts-look-for-ways-to-address-us-reading-crisis/567487/" TargetMode="External"/><Relationship Id="rId37" Type="http://schemas.openxmlformats.org/officeDocument/2006/relationships/hyperlink" Target="http://www.ascd.org/publications/educational-leadership/feb20/vol77/num05/Cracking-the-Reading-Code.aspx" TargetMode="External"/><Relationship Id="rId40" Type="http://schemas.openxmlformats.org/officeDocument/2006/relationships/hyperlink" Target="https://www.shanahanonliteracy.com/blog/how-to-knock-down-five-strawman-arguments-against-phonics?utm_source=Shanahan+on+Literacy&amp;utm_campaign=3a6877a256-EMAIL_CAMPAIGN_2020_02_08_06_01&amp;utm_medium=email&amp;utm_term=0_95269a2ffa-3a6877a256-252664161" TargetMode="External"/><Relationship Id="rId45" Type="http://schemas.openxmlformats.org/officeDocument/2006/relationships/hyperlink" Target="https://knowingneurons.com/2017/07/26/reading-brains-best-hijacker/" TargetMode="External"/><Relationship Id="rId5" Type="http://schemas.openxmlformats.org/officeDocument/2006/relationships/hyperlink" Target="http://www.keystoliteracy.com" TargetMode="External"/><Relationship Id="rId15" Type="http://schemas.openxmlformats.org/officeDocument/2006/relationships/hyperlink" Target="https://www.edweek.org/ew/articles/2020/01/22/preservice-teachers-are-getting-mixed-messages-on.html" TargetMode="External"/><Relationship Id="rId23" Type="http://schemas.openxmlformats.org/officeDocument/2006/relationships/hyperlink" Target="https://keystoliteracy.com/blog/science-of-reading-in-the-news/" TargetMode="External"/><Relationship Id="rId28" Type="http://schemas.openxmlformats.org/officeDocument/2006/relationships/hyperlink" Target="http://www.danielwillingham.com/daniel-willingham-science-and-education-blog/on-the-reality-of-dyslexia?utm_source=feedburner&amp;utm_medium=email&amp;utm_campaign=Feed:+nbspDanielWillingham-DanielWillinghamScienceAndEducationBlog+(Daniel+Willingham%27s+Science+and+Education+Blog)" TargetMode="External"/><Relationship Id="rId36" Type="http://schemas.openxmlformats.org/officeDocument/2006/relationships/hyperlink" Target="https://deansforimpact.org/wp-content/uploads/2017/01/The_Science_of_Early_Learning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pmreports.org/story/2020/01/27/lucy-calkins-reading-materials-review" TargetMode="External"/><Relationship Id="rId19" Type="http://schemas.openxmlformats.org/officeDocument/2006/relationships/hyperlink" Target="https://mobile.edweek.org/c.jsp?cid=25920011&amp;item=http%3A%2F%2Fapi.edweek.org%2Fv1%2Fblogs%2F83%2F%3Fuuid%3D79884" TargetMode="External"/><Relationship Id="rId31" Type="http://schemas.openxmlformats.org/officeDocument/2006/relationships/hyperlink" Target="https://www.wbur.org/onpoint/2019/11/19/reading-scores-national-exam" TargetMode="External"/><Relationship Id="rId44" Type="http://schemas.openxmlformats.org/officeDocument/2006/relationships/hyperlink" Target="https://www.youtube.com/watch?v=OpnIIn5Ju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mreports.org/story/2019/12/20/new-people-organizations-reading-instruction" TargetMode="External"/><Relationship Id="rId14" Type="http://schemas.openxmlformats.org/officeDocument/2006/relationships/hyperlink" Target="http://blogs.edweek.org/teachers/teaching_now/2019/11/schools_should_follow_the_science_of_reading_say_national_education_groups.html" TargetMode="External"/><Relationship Id="rId22" Type="http://schemas.openxmlformats.org/officeDocument/2006/relationships/hyperlink" Target="https://www.teachermagazine.com.au/articles/learning-to-read-and-explicit-teaching" TargetMode="External"/><Relationship Id="rId27" Type="http://schemas.openxmlformats.org/officeDocument/2006/relationships/hyperlink" Target="https://www.ednc.org/a-wall-of-sound/" TargetMode="External"/><Relationship Id="rId30" Type="http://schemas.openxmlformats.org/officeDocument/2006/relationships/hyperlink" Target="https://www.seattletimes.com/education-lab/what-happened-when-schools-used-science-to-revamp-how-reading-is-taught/" TargetMode="External"/><Relationship Id="rId35" Type="http://schemas.openxmlformats.org/officeDocument/2006/relationships/hyperlink" Target="http://www.ascd.org/publications/educational-leadership/feb20/vol77/num05/Drawing-on-Reading-Science-Without-Starting-a-War.aspx?fbclid=IwAR02-RIOje9gXVOmwF3ZSBdShcOK8x4q-WxI3t55b3fPrcPWA2RYch9DSaE" TargetMode="External"/><Relationship Id="rId43" Type="http://schemas.openxmlformats.org/officeDocument/2006/relationships/hyperlink" Target="https://www.collaborativeclassroom.org/blog/a-conversation-about-the-science-of-reading-with-dr-louisa-moats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pmreports.org/story/2019/08/22/whats-wrong-how-schools-teach-read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edweek.org/ew/articles/2019/12/04/the-most-popular-reading-programs-arent-backed.html" TargetMode="External"/><Relationship Id="rId17" Type="http://schemas.openxmlformats.org/officeDocument/2006/relationships/hyperlink" Target="https://seidenbergreading.net/2019/12/06/lucy-calkins-on-the-attack/" TargetMode="External"/><Relationship Id="rId25" Type="http://schemas.openxmlformats.org/officeDocument/2006/relationships/hyperlink" Target="https://www.nctq.org/publications/2020-Teacher-Prep-Review:-Program-Performance-in-Early-Reading-Instruction?utm_source=NCTQ+Press+and+Updates&amp;utm_campaign=ff8a4adf76-2020+TPR+ANNOUNCEMENT+01.27.20&amp;utm_medium=email&amp;utm_term=0_2c2f296d71-ff8a4adf76-408728017" TargetMode="External"/><Relationship Id="rId33" Type="http://schemas.openxmlformats.org/officeDocument/2006/relationships/hyperlink" Target="https://pbswisconsin.org/wpt-video/university-place/becoming-a-reader-zn8qsd/" TargetMode="External"/><Relationship Id="rId38" Type="http://schemas.openxmlformats.org/officeDocument/2006/relationships/hyperlink" Target="http://blogs.edweek.org/teachers/teaching_now/2020/02/tennessee_proposes_new_requirements_teachers_principals_science_of_reading.html?cmp=eml-contshr-shr" TargetMode="External"/><Relationship Id="rId46" Type="http://schemas.openxmlformats.org/officeDocument/2006/relationships/hyperlink" Target="https://www.youtube.com/watch?time_continue=399&amp;v=wlYZBi_07vk&amp;feature=emb_logo" TargetMode="External"/><Relationship Id="rId20" Type="http://schemas.openxmlformats.org/officeDocument/2006/relationships/hyperlink" Target="https://www.corelearn.com/lucy-calkins-on-the-science-of-reading-seriously/?utm_source=OCLI+School+Administrators&amp;utm_campaign=19a4609470-EMAIL_CAMPAIGN_2019_12_02_03_02&amp;utm_medium=email&amp;utm_term=0_6bb9b2b6d5-19a4609470-217824917&amp;mc_cid=19a4609470&amp;mc_eid=e59cc6db04" TargetMode="External"/><Relationship Id="rId41" Type="http://schemas.openxmlformats.org/officeDocument/2006/relationships/hyperlink" Target="https://www.nytimes.com/2020/02/15/us/reading-phonic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pmreports.org/story/2018/09/10/hard-words-why-american-kids-arent-being-taught-to-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23</cp:revision>
  <dcterms:created xsi:type="dcterms:W3CDTF">2019-12-09T14:41:00Z</dcterms:created>
  <dcterms:modified xsi:type="dcterms:W3CDTF">2020-03-31T20:05:00Z</dcterms:modified>
</cp:coreProperties>
</file>